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bookmarkStart w:id="0" w:name="_GoBack"/>
      <w:bookmarkEnd w:id="0"/>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2A1F04D4"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2E282E11" w14:textId="77777777" w:rsidR="007F2E59" w:rsidRDefault="007F2E59" w:rsidP="007F2E59">
            <w:pPr>
              <w:rPr>
                <w:rFonts w:ascii="Open Sans" w:hAnsi="Open Sans" w:cs="Open Sans"/>
                <w:b/>
                <w:szCs w:val="20"/>
              </w:rPr>
            </w:pPr>
          </w:p>
          <w:p w14:paraId="105BCD53" w14:textId="52FE999C" w:rsidR="004F41C8" w:rsidRPr="008B7A7A" w:rsidRDefault="004F41C8" w:rsidP="007F2E59">
            <w:pPr>
              <w:rPr>
                <w:rFonts w:ascii="Open Sans" w:hAnsi="Open Sans" w:cs="Open Sans"/>
                <w:b/>
                <w:szCs w:val="20"/>
              </w:rPr>
            </w:pPr>
            <w:r>
              <w:rPr>
                <w:rFonts w:ascii="Open Sans" w:hAnsi="Open Sans" w:cs="Open Sans"/>
                <w:b/>
                <w:szCs w:val="20"/>
              </w:rPr>
              <w:t>YES</w:t>
            </w: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0E48147A" w14:textId="77777777" w:rsidR="007F2E59" w:rsidRDefault="005F0AAF" w:rsidP="007F2E59">
            <w:pPr>
              <w:rPr>
                <w:rFonts w:ascii="Open Sans" w:hAnsi="Open Sans" w:cs="Open Sans"/>
                <w:szCs w:val="20"/>
              </w:rPr>
            </w:pPr>
            <w:r w:rsidRPr="005F0AAF">
              <w:rPr>
                <w:rFonts w:ascii="Open Sans" w:hAnsi="Open Sans" w:cs="Open Sans"/>
                <w:szCs w:val="20"/>
              </w:rPr>
              <w:t xml:space="preserve">The text is </w:t>
            </w:r>
            <w:r>
              <w:rPr>
                <w:rFonts w:ascii="Open Sans" w:hAnsi="Open Sans" w:cs="Open Sans"/>
                <w:szCs w:val="20"/>
              </w:rPr>
              <w:t xml:space="preserve">arranged in thematic units.  Each unit has a court métrage (a short film) as well as some readings linked to the theme.   The theme of Unit 2 for example is Media and Technology.  The short film is a very interesting story of a futuristic world in which people can change their appearance at will.  All activities are based around the film and the accompanying readings.  </w:t>
            </w:r>
            <w:r w:rsidR="004F41C8">
              <w:rPr>
                <w:rFonts w:ascii="Open Sans" w:hAnsi="Open Sans" w:cs="Open Sans"/>
                <w:szCs w:val="20"/>
              </w:rPr>
              <w:t>The students are asked to communicate with each other based on these themes.  Before they view the film, they are asked to make some predictions about the topic or title.  After viewing the film, they are asked to talk about possible outcomes and consequences.  The topics they are asked to talk about are higher level and very appropriate for this performance level.  Often the topics to be discussed have multiple parts which would satisfy component b.</w:t>
            </w:r>
          </w:p>
          <w:p w14:paraId="6A9F6909" w14:textId="77777777" w:rsidR="004F41C8" w:rsidRDefault="004F41C8" w:rsidP="007F2E59">
            <w:pPr>
              <w:rPr>
                <w:rFonts w:ascii="Open Sans" w:hAnsi="Open Sans" w:cs="Open Sans"/>
                <w:szCs w:val="20"/>
              </w:rPr>
            </w:pPr>
          </w:p>
          <w:p w14:paraId="430D59D2" w14:textId="62306557" w:rsidR="004F41C8" w:rsidRPr="005F0AAF" w:rsidRDefault="004F41C8" w:rsidP="007F2E59">
            <w:pPr>
              <w:rPr>
                <w:rFonts w:ascii="Open Sans" w:hAnsi="Open Sans" w:cs="Open Sans"/>
                <w:szCs w:val="20"/>
              </w:rPr>
            </w:pPr>
            <w:r>
              <w:rPr>
                <w:rFonts w:ascii="Open Sans" w:hAnsi="Open Sans" w:cs="Open Sans"/>
                <w:szCs w:val="20"/>
              </w:rPr>
              <w:t xml:space="preserve">All readings and videos are </w:t>
            </w:r>
            <w:r w:rsidR="000C689E">
              <w:rPr>
                <w:rFonts w:ascii="Open Sans" w:hAnsi="Open Sans" w:cs="Open Sans"/>
                <w:szCs w:val="20"/>
              </w:rPr>
              <w:t>authentic,</w:t>
            </w:r>
            <w:r>
              <w:rPr>
                <w:rFonts w:ascii="Open Sans" w:hAnsi="Open Sans" w:cs="Open Sans"/>
                <w:szCs w:val="20"/>
              </w:rPr>
              <w:t xml:space="preserve"> so students are interacting with real-world language and talking about topics of personal interest to them.  This standard is met.</w:t>
            </w: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1F422BF4" w14:textId="77777777" w:rsidR="007F2E59" w:rsidRDefault="007F2E59" w:rsidP="00733F6A">
            <w:pPr>
              <w:rPr>
                <w:rFonts w:ascii="Open Sans" w:hAnsi="Open Sans" w:cs="Open Sans"/>
                <w:b/>
                <w:szCs w:val="20"/>
              </w:rPr>
            </w:pPr>
            <w:r w:rsidRPr="008B7A7A">
              <w:rPr>
                <w:rFonts w:ascii="Open Sans" w:hAnsi="Open Sans" w:cs="Open Sans"/>
                <w:b/>
                <w:szCs w:val="20"/>
              </w:rPr>
              <w:t>Yes</w:t>
            </w:r>
          </w:p>
          <w:p w14:paraId="49DDD83D" w14:textId="77777777" w:rsidR="004F41C8" w:rsidRDefault="004F41C8" w:rsidP="00733F6A">
            <w:pPr>
              <w:rPr>
                <w:rFonts w:ascii="Open Sans" w:hAnsi="Open Sans" w:cs="Open Sans"/>
                <w:b/>
                <w:szCs w:val="20"/>
              </w:rPr>
            </w:pPr>
          </w:p>
          <w:p w14:paraId="79A2DF8B" w14:textId="447EB53E" w:rsidR="004F41C8" w:rsidRPr="008B7A7A" w:rsidRDefault="004F41C8" w:rsidP="00733F6A">
            <w:pPr>
              <w:rPr>
                <w:rFonts w:ascii="Open Sans" w:hAnsi="Open Sans" w:cs="Open Sans"/>
                <w:b/>
                <w:szCs w:val="20"/>
              </w:rPr>
            </w:pPr>
            <w:r>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lastRenderedPageBreak/>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11EA85B" w14:textId="77777777" w:rsidTr="005F0AAF">
        <w:trPr>
          <w:cantSplit/>
          <w:trHeight w:val="148"/>
          <w:jc w:val="center"/>
        </w:trPr>
        <w:tc>
          <w:tcPr>
            <w:tcW w:w="5000" w:type="pct"/>
          </w:tcPr>
          <w:p w14:paraId="40057704" w14:textId="77777777" w:rsidR="008D5F09" w:rsidRDefault="008D5F09" w:rsidP="005F0AA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5F0AA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19EE4EB6" w14:textId="77777777" w:rsidR="00702868" w:rsidRDefault="00702868" w:rsidP="00702868">
            <w:pPr>
              <w:rPr>
                <w:rFonts w:ascii="Open Sans" w:hAnsi="Open Sans" w:cs="Open Sans"/>
                <w:sz w:val="20"/>
                <w:szCs w:val="20"/>
              </w:rPr>
            </w:pPr>
          </w:p>
          <w:p w14:paraId="08C19426" w14:textId="4BFBE789" w:rsidR="004F41C8" w:rsidRPr="005C2C23" w:rsidRDefault="004F41C8" w:rsidP="00702868">
            <w:pPr>
              <w:rPr>
                <w:rFonts w:ascii="Open Sans" w:hAnsi="Open Sans" w:cs="Open Sans"/>
                <w:sz w:val="20"/>
                <w:szCs w:val="20"/>
              </w:rPr>
            </w:pPr>
          </w:p>
        </w:tc>
        <w:tc>
          <w:tcPr>
            <w:tcW w:w="248" w:type="pct"/>
          </w:tcPr>
          <w:p w14:paraId="0CE05BD9" w14:textId="77777777" w:rsidR="00702868" w:rsidRDefault="00702868" w:rsidP="00702868">
            <w:pPr>
              <w:rPr>
                <w:rFonts w:ascii="Open Sans" w:hAnsi="Open Sans" w:cs="Open Sans"/>
                <w:sz w:val="20"/>
                <w:szCs w:val="20"/>
              </w:rPr>
            </w:pPr>
          </w:p>
          <w:p w14:paraId="055D1F18" w14:textId="55E761F5" w:rsidR="004F41C8" w:rsidRPr="005C2C23" w:rsidRDefault="004F41C8" w:rsidP="00702868">
            <w:pPr>
              <w:rPr>
                <w:rFonts w:ascii="Open Sans" w:hAnsi="Open Sans" w:cs="Open Sans"/>
                <w:sz w:val="20"/>
                <w:szCs w:val="20"/>
              </w:rPr>
            </w:pPr>
            <w:r>
              <w:rPr>
                <w:rFonts w:ascii="Open Sans" w:hAnsi="Open Sans" w:cs="Open Sans"/>
                <w:sz w:val="20"/>
                <w:szCs w:val="20"/>
              </w:rPr>
              <w:t>NO</w:t>
            </w:r>
          </w:p>
        </w:tc>
        <w:tc>
          <w:tcPr>
            <w:tcW w:w="1739" w:type="pct"/>
          </w:tcPr>
          <w:p w14:paraId="7DFA4077" w14:textId="77777777" w:rsidR="00702868" w:rsidRDefault="00702868" w:rsidP="00702868">
            <w:pPr>
              <w:rPr>
                <w:rFonts w:ascii="Open Sans" w:hAnsi="Open Sans" w:cs="Open Sans"/>
                <w:sz w:val="20"/>
                <w:szCs w:val="20"/>
              </w:rPr>
            </w:pPr>
          </w:p>
          <w:p w14:paraId="607E926A" w14:textId="7164C6DA" w:rsidR="004F41C8" w:rsidRPr="005C2C23" w:rsidRDefault="004F41C8" w:rsidP="00702868">
            <w:pPr>
              <w:rPr>
                <w:rFonts w:ascii="Open Sans" w:hAnsi="Open Sans" w:cs="Open Sans"/>
                <w:sz w:val="20"/>
                <w:szCs w:val="20"/>
              </w:rPr>
            </w:pPr>
            <w:r>
              <w:rPr>
                <w:rFonts w:ascii="Open Sans" w:hAnsi="Open Sans" w:cs="Open Sans"/>
                <w:sz w:val="20"/>
                <w:szCs w:val="20"/>
              </w:rPr>
              <w:t>Beyond the short film in each chapter there are no listening activities in the text or on the supersite.  The short films are excellent and the level of language in them is quite appropriate for this level, but with no other listening activities this standard is not met.</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6971B83" w14:textId="77777777" w:rsidR="00702868" w:rsidRDefault="00702868" w:rsidP="00733F6A">
            <w:pPr>
              <w:rPr>
                <w:rFonts w:ascii="Open Sans" w:hAnsi="Open Sans" w:cs="Open Sans"/>
                <w:b/>
                <w:szCs w:val="20"/>
              </w:rPr>
            </w:pPr>
            <w:r w:rsidRPr="008B7A7A">
              <w:rPr>
                <w:rFonts w:ascii="Open Sans" w:hAnsi="Open Sans" w:cs="Open Sans"/>
                <w:b/>
                <w:szCs w:val="20"/>
              </w:rPr>
              <w:t>No</w:t>
            </w:r>
          </w:p>
          <w:p w14:paraId="0B7F6FF4" w14:textId="77777777" w:rsidR="004F41C8" w:rsidRDefault="004F41C8" w:rsidP="00733F6A">
            <w:pPr>
              <w:rPr>
                <w:rFonts w:ascii="Open Sans" w:hAnsi="Open Sans" w:cs="Open Sans"/>
                <w:b/>
                <w:szCs w:val="20"/>
              </w:rPr>
            </w:pPr>
          </w:p>
          <w:p w14:paraId="3E686781" w14:textId="372A616D" w:rsidR="004F41C8" w:rsidRPr="008B7A7A" w:rsidRDefault="004F41C8" w:rsidP="00733F6A">
            <w:pPr>
              <w:rPr>
                <w:rFonts w:ascii="Open Sans" w:hAnsi="Open Sans" w:cs="Open Sans"/>
                <w:b/>
                <w:szCs w:val="20"/>
              </w:rPr>
            </w:pPr>
            <w:r>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5C2C23"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77777777" w:rsidR="00702868" w:rsidRPr="005C2C23" w:rsidRDefault="00702868" w:rsidP="00702868">
            <w:pPr>
              <w:rPr>
                <w:rFonts w:ascii="Open Sans" w:hAnsi="Open Sans" w:cs="Open Sans"/>
                <w:sz w:val="20"/>
                <w:szCs w:val="20"/>
              </w:rPr>
            </w:pP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77777777" w:rsidR="00702868" w:rsidRPr="005C2C23" w:rsidRDefault="00702868"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5206DD8" w14:textId="77777777" w:rsidTr="005F0AAF">
        <w:trPr>
          <w:cantSplit/>
          <w:trHeight w:val="148"/>
          <w:jc w:val="center"/>
        </w:trPr>
        <w:tc>
          <w:tcPr>
            <w:tcW w:w="5000" w:type="pct"/>
          </w:tcPr>
          <w:p w14:paraId="01AD26D1" w14:textId="77777777" w:rsidR="008D5F09" w:rsidRDefault="008D5F09" w:rsidP="005F0AA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5F0AA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8F6BE9"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4943167A" w14:textId="77777777" w:rsidR="00CD03F8" w:rsidRDefault="00CD03F8" w:rsidP="00CD03F8">
            <w:pPr>
              <w:rPr>
                <w:rFonts w:ascii="Open Sans" w:hAnsi="Open Sans" w:cs="Open Sans"/>
                <w:sz w:val="20"/>
                <w:szCs w:val="20"/>
              </w:rPr>
            </w:pPr>
          </w:p>
          <w:p w14:paraId="095EAD55" w14:textId="77777777" w:rsidR="00B0568F" w:rsidRDefault="00B0568F" w:rsidP="00CD03F8">
            <w:pPr>
              <w:rPr>
                <w:rFonts w:ascii="Open Sans" w:hAnsi="Open Sans" w:cs="Open Sans"/>
                <w:sz w:val="20"/>
                <w:szCs w:val="20"/>
              </w:rPr>
            </w:pPr>
          </w:p>
          <w:p w14:paraId="264296A3" w14:textId="79CCFE39" w:rsidR="00B0568F" w:rsidRPr="005C2C23" w:rsidRDefault="00B0568F" w:rsidP="00CD03F8">
            <w:pPr>
              <w:rPr>
                <w:rFonts w:ascii="Open Sans" w:hAnsi="Open Sans" w:cs="Open Sans"/>
                <w:sz w:val="20"/>
                <w:szCs w:val="20"/>
              </w:rPr>
            </w:pPr>
            <w:r>
              <w:rPr>
                <w:rFonts w:ascii="Open Sans" w:hAnsi="Open Sans" w:cs="Open Sans"/>
                <w:sz w:val="20"/>
                <w:szCs w:val="20"/>
              </w:rPr>
              <w:t>YES</w:t>
            </w: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05B584C4" w14:textId="77777777" w:rsidR="00CD03F8" w:rsidRDefault="00CD03F8" w:rsidP="00CD03F8">
            <w:pPr>
              <w:rPr>
                <w:rFonts w:ascii="Open Sans" w:hAnsi="Open Sans" w:cs="Open Sans"/>
                <w:sz w:val="20"/>
                <w:szCs w:val="20"/>
              </w:rPr>
            </w:pPr>
          </w:p>
          <w:p w14:paraId="7C69F835" w14:textId="16A5057D" w:rsidR="00321159" w:rsidRDefault="00321159" w:rsidP="00CD03F8">
            <w:pPr>
              <w:rPr>
                <w:rFonts w:ascii="Open Sans" w:hAnsi="Open Sans" w:cs="Open Sans"/>
                <w:sz w:val="20"/>
                <w:szCs w:val="20"/>
              </w:rPr>
            </w:pPr>
            <w:r>
              <w:rPr>
                <w:rFonts w:ascii="Open Sans" w:hAnsi="Open Sans" w:cs="Open Sans"/>
                <w:sz w:val="20"/>
                <w:szCs w:val="20"/>
              </w:rPr>
              <w:t xml:space="preserve">There is a wide variety of texts in Face-à-Face.  There are literary excepts, journal articles and comic strips.  Most of these are authentic and are at the appropriate level for this level of language study.  </w:t>
            </w:r>
            <w:r w:rsidR="00B0568F">
              <w:rPr>
                <w:rFonts w:ascii="Open Sans" w:hAnsi="Open Sans" w:cs="Open Sans"/>
                <w:sz w:val="20"/>
                <w:szCs w:val="20"/>
              </w:rPr>
              <w:t xml:space="preserve">The texts are highly engaging and relate to the theme of the chapter.  They are written in a variety of time </w:t>
            </w:r>
            <w:r w:rsidR="000C689E">
              <w:rPr>
                <w:rFonts w:ascii="Open Sans" w:hAnsi="Open Sans" w:cs="Open Sans"/>
                <w:sz w:val="20"/>
                <w:szCs w:val="20"/>
              </w:rPr>
              <w:t>frames,</w:t>
            </w:r>
            <w:r w:rsidR="00B0568F">
              <w:rPr>
                <w:rFonts w:ascii="Open Sans" w:hAnsi="Open Sans" w:cs="Open Sans"/>
                <w:sz w:val="20"/>
                <w:szCs w:val="20"/>
              </w:rPr>
              <w:t xml:space="preserve"> so this standard is met.</w:t>
            </w:r>
          </w:p>
          <w:p w14:paraId="010ADC69" w14:textId="77777777" w:rsidR="00B0568F" w:rsidRDefault="00B0568F" w:rsidP="00CD03F8">
            <w:pPr>
              <w:rPr>
                <w:rFonts w:ascii="Open Sans" w:hAnsi="Open Sans" w:cs="Open Sans"/>
                <w:sz w:val="20"/>
                <w:szCs w:val="20"/>
              </w:rPr>
            </w:pPr>
          </w:p>
          <w:p w14:paraId="1A637BB4" w14:textId="25926717" w:rsidR="00B0568F" w:rsidRPr="005C2C23" w:rsidRDefault="00B0568F" w:rsidP="00CD03F8">
            <w:pPr>
              <w:rPr>
                <w:rFonts w:ascii="Open Sans" w:hAnsi="Open Sans" w:cs="Open Sans"/>
                <w:sz w:val="20"/>
                <w:szCs w:val="20"/>
              </w:rPr>
            </w:pPr>
            <w:r>
              <w:rPr>
                <w:rFonts w:ascii="Open Sans" w:hAnsi="Open Sans" w:cs="Open Sans"/>
                <w:sz w:val="20"/>
                <w:szCs w:val="20"/>
              </w:rPr>
              <w:t>The only suggestion I would make is to include more non-fiction text.  Students at this level should also be reading a significant amount of non-fiction texts.</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0F26138"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42336D93" w14:textId="77777777" w:rsidR="00B0568F" w:rsidRDefault="00B0568F" w:rsidP="00733F6A">
            <w:pPr>
              <w:rPr>
                <w:rFonts w:ascii="Open Sans" w:hAnsi="Open Sans" w:cs="Open Sans"/>
                <w:b/>
                <w:szCs w:val="20"/>
              </w:rPr>
            </w:pPr>
          </w:p>
          <w:p w14:paraId="58BFF101" w14:textId="4DE49240" w:rsidR="00B0568F" w:rsidRPr="008B7A7A" w:rsidRDefault="00B0568F" w:rsidP="00733F6A">
            <w:pPr>
              <w:rPr>
                <w:rFonts w:ascii="Open Sans" w:hAnsi="Open Sans" w:cs="Open Sans"/>
                <w:b/>
                <w:szCs w:val="20"/>
              </w:rPr>
            </w:pPr>
            <w:r>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61712CFF" w14:textId="77777777" w:rsidR="009F5FF3" w:rsidRDefault="009F5FF3" w:rsidP="009F5FF3">
            <w:pPr>
              <w:rPr>
                <w:rFonts w:ascii="Open Sans" w:hAnsi="Open Sans" w:cs="Open Sans"/>
                <w:sz w:val="20"/>
                <w:szCs w:val="20"/>
              </w:rPr>
            </w:pPr>
          </w:p>
          <w:p w14:paraId="15E6E3B3" w14:textId="77D02E8B" w:rsidR="00B0568F" w:rsidRPr="00EE3BD2" w:rsidRDefault="00B0568F" w:rsidP="009F5FF3">
            <w:pPr>
              <w:rPr>
                <w:rFonts w:ascii="Open Sans" w:hAnsi="Open Sans" w:cs="Open Sans"/>
                <w:sz w:val="20"/>
                <w:szCs w:val="20"/>
              </w:rPr>
            </w:pPr>
            <w:r>
              <w:rPr>
                <w:rFonts w:ascii="Open Sans" w:hAnsi="Open Sans" w:cs="Open Sans"/>
                <w:sz w:val="20"/>
                <w:szCs w:val="20"/>
              </w:rPr>
              <w:t>NO</w:t>
            </w:r>
          </w:p>
        </w:tc>
        <w:tc>
          <w:tcPr>
            <w:tcW w:w="1738" w:type="pct"/>
          </w:tcPr>
          <w:p w14:paraId="1D663138" w14:textId="77777777" w:rsidR="009F5FF3" w:rsidRDefault="009F5FF3" w:rsidP="009F5FF3">
            <w:pPr>
              <w:rPr>
                <w:rFonts w:ascii="Open Sans" w:hAnsi="Open Sans" w:cs="Open Sans"/>
                <w:sz w:val="20"/>
                <w:szCs w:val="20"/>
              </w:rPr>
            </w:pPr>
          </w:p>
          <w:p w14:paraId="5ADA827F" w14:textId="77777777" w:rsidR="00B0568F" w:rsidRDefault="00B0568F" w:rsidP="009F5FF3">
            <w:pPr>
              <w:rPr>
                <w:rFonts w:ascii="Open Sans" w:hAnsi="Open Sans" w:cs="Open Sans"/>
                <w:sz w:val="20"/>
                <w:szCs w:val="20"/>
              </w:rPr>
            </w:pPr>
            <w:r>
              <w:rPr>
                <w:rFonts w:ascii="Open Sans" w:hAnsi="Open Sans" w:cs="Open Sans"/>
                <w:sz w:val="20"/>
                <w:szCs w:val="20"/>
              </w:rPr>
              <w:t>Most of the speaking activities in the text are interpersonal.  There are none that are strictly presentational.  Sometimes the interpersonal tasks say “present your ideas to the class” after the discussion is over.  I don’t think these activities truly meet the presentational nature of this standard.  There are no tasks that are about researching and presenting or defending a point of view without it being interpersonal first.</w:t>
            </w:r>
          </w:p>
          <w:p w14:paraId="55BA0D89" w14:textId="33518EA8" w:rsidR="006D57BA" w:rsidRPr="00EE3BD2" w:rsidRDefault="006D57BA"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139E57FB" w14:textId="77777777" w:rsidR="009F5FF3" w:rsidRDefault="009F5FF3" w:rsidP="00733F6A">
            <w:pPr>
              <w:rPr>
                <w:rFonts w:ascii="Open Sans" w:hAnsi="Open Sans" w:cs="Open Sans"/>
                <w:b/>
                <w:szCs w:val="20"/>
              </w:rPr>
            </w:pPr>
            <w:r w:rsidRPr="00EE3BD2">
              <w:rPr>
                <w:rFonts w:ascii="Open Sans" w:hAnsi="Open Sans" w:cs="Open Sans"/>
                <w:b/>
                <w:szCs w:val="20"/>
              </w:rPr>
              <w:t>No</w:t>
            </w:r>
          </w:p>
          <w:p w14:paraId="2AD7A433" w14:textId="77777777" w:rsidR="00B0568F" w:rsidRDefault="00B0568F" w:rsidP="00733F6A">
            <w:pPr>
              <w:rPr>
                <w:rFonts w:ascii="Open Sans" w:hAnsi="Open Sans" w:cs="Open Sans"/>
                <w:b/>
                <w:szCs w:val="20"/>
              </w:rPr>
            </w:pPr>
          </w:p>
          <w:p w14:paraId="4F62B1D3" w14:textId="2A718DB3" w:rsidR="00B0568F" w:rsidRPr="00EE3BD2" w:rsidRDefault="00B0568F" w:rsidP="00733F6A">
            <w:pPr>
              <w:rPr>
                <w:rFonts w:ascii="Open Sans" w:hAnsi="Open Sans" w:cs="Open Sans"/>
                <w:b/>
                <w:szCs w:val="20"/>
              </w:rPr>
            </w:pPr>
            <w:r>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EE3BD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77777777" w:rsidR="00BE2B86" w:rsidRPr="00EE3BD2" w:rsidRDefault="00BE2B86" w:rsidP="00BE2B86">
            <w:pPr>
              <w:rPr>
                <w:rFonts w:ascii="Open Sans" w:hAnsi="Open Sans" w:cs="Open Sans"/>
                <w:sz w:val="20"/>
                <w:szCs w:val="20"/>
              </w:rPr>
            </w:pP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EE3BD2"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44211262" w14:textId="77777777" w:rsidR="00BE2B86" w:rsidRDefault="00BE2B86" w:rsidP="00BE2B86">
            <w:pPr>
              <w:rPr>
                <w:rFonts w:ascii="Open Sans" w:hAnsi="Open Sans" w:cs="Open Sans"/>
                <w:sz w:val="20"/>
                <w:szCs w:val="20"/>
              </w:rPr>
            </w:pPr>
          </w:p>
          <w:p w14:paraId="3D02B4A2" w14:textId="7A793EB6" w:rsidR="00E14202" w:rsidRPr="00EE3BD2" w:rsidRDefault="00E14202" w:rsidP="00BE2B86">
            <w:pPr>
              <w:rPr>
                <w:rFonts w:ascii="Open Sans" w:hAnsi="Open Sans" w:cs="Open Sans"/>
                <w:sz w:val="20"/>
                <w:szCs w:val="20"/>
              </w:rPr>
            </w:pPr>
            <w:r>
              <w:rPr>
                <w:rFonts w:ascii="Open Sans" w:hAnsi="Open Sans" w:cs="Open Sans"/>
                <w:sz w:val="20"/>
                <w:szCs w:val="20"/>
              </w:rPr>
              <w:t>YES</w:t>
            </w: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5CB59A6D" w:rsidR="00BE2B86" w:rsidRPr="00EE3BD2" w:rsidRDefault="00DA05EC" w:rsidP="00BE2B86">
            <w:pPr>
              <w:rPr>
                <w:rFonts w:ascii="Open Sans" w:hAnsi="Open Sans" w:cs="Open Sans"/>
                <w:sz w:val="20"/>
                <w:szCs w:val="20"/>
              </w:rPr>
            </w:pPr>
            <w:r>
              <w:rPr>
                <w:rFonts w:ascii="Open Sans" w:hAnsi="Open Sans" w:cs="Open Sans"/>
                <w:sz w:val="20"/>
                <w:szCs w:val="20"/>
              </w:rPr>
              <w:t xml:space="preserve">There are many opportunities for students to meet this standard in the text.  Every chapter has a writing task that asks student to research and then write.  In the chapter about Generations, students are asked to research different travel destinations in the Francophone world and then write about them, comparing them to each other.  </w:t>
            </w:r>
            <w:r w:rsidR="00E14202">
              <w:rPr>
                <w:rFonts w:ascii="Open Sans" w:hAnsi="Open Sans" w:cs="Open Sans"/>
                <w:sz w:val="20"/>
                <w:szCs w:val="20"/>
              </w:rPr>
              <w:t>Other writing tasks are a newspaper article in the style of a tabloid article, a blog entry, and a brochure, to name just some of the task.  Students can submit their writing via the supersite if the teacher chooses.  This standard is met with the variety of writing tasks in the text.</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5E925481" w14:textId="77777777" w:rsidR="00BE2B86" w:rsidRDefault="00BE2B86" w:rsidP="00733F6A">
            <w:pPr>
              <w:rPr>
                <w:rFonts w:ascii="Open Sans" w:hAnsi="Open Sans" w:cs="Open Sans"/>
                <w:b/>
                <w:szCs w:val="20"/>
              </w:rPr>
            </w:pPr>
            <w:r w:rsidRPr="00EE3BD2">
              <w:rPr>
                <w:rFonts w:ascii="Open Sans" w:hAnsi="Open Sans" w:cs="Open Sans"/>
                <w:b/>
                <w:szCs w:val="20"/>
              </w:rPr>
              <w:t>Yes</w:t>
            </w:r>
          </w:p>
          <w:p w14:paraId="32EA85AC" w14:textId="77777777" w:rsidR="00E14202" w:rsidRDefault="00E14202" w:rsidP="00733F6A">
            <w:pPr>
              <w:rPr>
                <w:rFonts w:ascii="Open Sans" w:hAnsi="Open Sans" w:cs="Open Sans"/>
                <w:b/>
                <w:szCs w:val="20"/>
              </w:rPr>
            </w:pPr>
          </w:p>
          <w:p w14:paraId="6650956B" w14:textId="78D0BC8F" w:rsidR="00E14202" w:rsidRPr="00EE3BD2" w:rsidRDefault="00E14202" w:rsidP="00733F6A">
            <w:pPr>
              <w:rPr>
                <w:rFonts w:ascii="Open Sans" w:hAnsi="Open Sans" w:cs="Open Sans"/>
                <w:b/>
                <w:szCs w:val="20"/>
              </w:rPr>
            </w:pPr>
            <w:r>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BE9"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lastRenderedPageBreak/>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7011B21" w14:textId="77777777" w:rsidTr="005F0AAF">
        <w:trPr>
          <w:cantSplit/>
          <w:trHeight w:val="148"/>
          <w:jc w:val="center"/>
        </w:trPr>
        <w:tc>
          <w:tcPr>
            <w:tcW w:w="5000" w:type="pct"/>
          </w:tcPr>
          <w:p w14:paraId="4822A28D" w14:textId="77777777" w:rsidR="008D5F09" w:rsidRDefault="008D5F09" w:rsidP="005F0AA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5F0AA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77777777" w:rsidR="004C254A" w:rsidRPr="004C254A" w:rsidRDefault="004C254A" w:rsidP="004F5634">
            <w:pPr>
              <w:rPr>
                <w:rFonts w:ascii="Open Sans" w:hAnsi="Open Sans" w:cs="Open Sans"/>
                <w:szCs w:val="20"/>
              </w:rPr>
            </w:pPr>
          </w:p>
        </w:tc>
        <w:tc>
          <w:tcPr>
            <w:tcW w:w="249" w:type="pct"/>
          </w:tcPr>
          <w:p w14:paraId="4CD1AB17" w14:textId="77777777" w:rsidR="004C254A" w:rsidRDefault="004C254A" w:rsidP="004F5634">
            <w:pPr>
              <w:rPr>
                <w:rFonts w:ascii="Open Sans" w:hAnsi="Open Sans" w:cs="Open Sans"/>
                <w:szCs w:val="20"/>
              </w:rPr>
            </w:pPr>
          </w:p>
          <w:p w14:paraId="612A5F80" w14:textId="0F79088F" w:rsidR="00FB5F75" w:rsidRPr="004C254A" w:rsidRDefault="00FB5F75" w:rsidP="004F5634">
            <w:pPr>
              <w:rPr>
                <w:rFonts w:ascii="Open Sans" w:hAnsi="Open Sans" w:cs="Open Sans"/>
                <w:szCs w:val="20"/>
              </w:rPr>
            </w:pPr>
            <w:r>
              <w:rPr>
                <w:rFonts w:ascii="Open Sans" w:hAnsi="Open Sans" w:cs="Open Sans"/>
                <w:szCs w:val="20"/>
              </w:rPr>
              <w:t>NO</w:t>
            </w:r>
          </w:p>
        </w:tc>
        <w:tc>
          <w:tcPr>
            <w:tcW w:w="1738" w:type="pct"/>
          </w:tcPr>
          <w:p w14:paraId="6C733C0E" w14:textId="77777777" w:rsidR="004C254A" w:rsidRDefault="004C254A" w:rsidP="004F5634">
            <w:pPr>
              <w:rPr>
                <w:rFonts w:ascii="Open Sans" w:hAnsi="Open Sans" w:cs="Open Sans"/>
                <w:szCs w:val="20"/>
              </w:rPr>
            </w:pPr>
          </w:p>
          <w:p w14:paraId="5C5807BC" w14:textId="77777777" w:rsidR="00030297" w:rsidRDefault="00030297" w:rsidP="004F5634">
            <w:pPr>
              <w:rPr>
                <w:rFonts w:ascii="Open Sans" w:hAnsi="Open Sans" w:cs="Open Sans"/>
                <w:szCs w:val="20"/>
              </w:rPr>
            </w:pPr>
            <w:r>
              <w:rPr>
                <w:rFonts w:ascii="Open Sans" w:hAnsi="Open Sans" w:cs="Open Sans"/>
                <w:szCs w:val="20"/>
              </w:rPr>
              <w:t xml:space="preserve">All of the cultural information is embedded in the short films and readings included with the text.  There are no activities that specifically deal with culture or even ask students to really do anything with the cultural content.  </w:t>
            </w:r>
          </w:p>
          <w:p w14:paraId="48A6EC0F" w14:textId="77777777" w:rsidR="00B65021" w:rsidRDefault="00B65021" w:rsidP="004F5634">
            <w:pPr>
              <w:rPr>
                <w:rFonts w:ascii="Open Sans" w:hAnsi="Open Sans" w:cs="Open Sans"/>
                <w:szCs w:val="20"/>
              </w:rPr>
            </w:pPr>
          </w:p>
          <w:p w14:paraId="319EA5B7" w14:textId="1F843772" w:rsidR="00B65021" w:rsidRPr="004C254A" w:rsidRDefault="00B65021" w:rsidP="004F5634">
            <w:pPr>
              <w:rPr>
                <w:rFonts w:ascii="Open Sans" w:hAnsi="Open Sans" w:cs="Open Sans"/>
                <w:szCs w:val="20"/>
              </w:rPr>
            </w:pPr>
            <w:r>
              <w:rPr>
                <w:rFonts w:ascii="Open Sans" w:hAnsi="Open Sans" w:cs="Open Sans"/>
                <w:szCs w:val="20"/>
              </w:rPr>
              <w:t>While there is a wealth of cultural information in the authentic resources, this standard is not met since students are never asked to do anything with it.</w:t>
            </w: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0C533AD" w14:textId="77777777" w:rsidR="004C254A" w:rsidRPr="004C254A" w:rsidRDefault="004C254A"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721F9A" w14:textId="77777777" w:rsidR="004C254A" w:rsidRDefault="004C254A" w:rsidP="004F5634">
            <w:pPr>
              <w:rPr>
                <w:rFonts w:ascii="Open Sans" w:hAnsi="Open Sans" w:cs="Open Sans"/>
                <w:b/>
                <w:szCs w:val="20"/>
              </w:rPr>
            </w:pPr>
            <w:r w:rsidRPr="004C254A">
              <w:rPr>
                <w:rFonts w:ascii="Open Sans" w:hAnsi="Open Sans" w:cs="Open Sans"/>
                <w:b/>
                <w:szCs w:val="20"/>
              </w:rPr>
              <w:t>No</w:t>
            </w:r>
          </w:p>
          <w:p w14:paraId="480A469A" w14:textId="77777777" w:rsidR="00FB5F75" w:rsidRDefault="00FB5F75" w:rsidP="004F5634">
            <w:pPr>
              <w:rPr>
                <w:rFonts w:ascii="Open Sans" w:hAnsi="Open Sans" w:cs="Open Sans"/>
                <w:b/>
                <w:szCs w:val="20"/>
              </w:rPr>
            </w:pPr>
          </w:p>
          <w:p w14:paraId="485C339D" w14:textId="2BC793EF" w:rsidR="00FB5F75" w:rsidRPr="004C254A" w:rsidRDefault="00FB5F75" w:rsidP="004F5634">
            <w:pPr>
              <w:rPr>
                <w:rFonts w:ascii="Open Sans" w:hAnsi="Open Sans" w:cs="Open Sans"/>
                <w:b/>
                <w:szCs w:val="20"/>
              </w:rPr>
            </w:pPr>
            <w:r>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3E99B88" w14:textId="77777777" w:rsidTr="005F0AAF">
        <w:trPr>
          <w:cantSplit/>
          <w:trHeight w:val="148"/>
          <w:jc w:val="center"/>
        </w:trPr>
        <w:tc>
          <w:tcPr>
            <w:tcW w:w="5000" w:type="pct"/>
          </w:tcPr>
          <w:p w14:paraId="624E1163" w14:textId="77777777" w:rsidR="008D5F09" w:rsidRDefault="008D5F09" w:rsidP="005F0AA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5F0AA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4C254A"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4F5634">
            <w:pPr>
              <w:rPr>
                <w:rFonts w:ascii="Open Sans" w:hAnsi="Open Sans" w:cs="Open Sans"/>
                <w:szCs w:val="20"/>
              </w:rPr>
            </w:pP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9BABDF2" w14:textId="77777777" w:rsidR="004C254A" w:rsidRPr="004C254A" w:rsidRDefault="004C254A" w:rsidP="004F5634">
            <w:pPr>
              <w:rPr>
                <w:rFonts w:ascii="Open Sans" w:hAnsi="Open Sans" w:cs="Open Sans"/>
                <w:szCs w:val="20"/>
              </w:rPr>
            </w:pP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7D88277B" w14:textId="77777777" w:rsidR="00C11F30" w:rsidRDefault="00C11F30" w:rsidP="004F5634">
            <w:pPr>
              <w:rPr>
                <w:rFonts w:ascii="Open Sans" w:hAnsi="Open Sans" w:cs="Open Sans"/>
                <w:szCs w:val="20"/>
              </w:rPr>
            </w:pPr>
          </w:p>
          <w:p w14:paraId="4A4C917E" w14:textId="77777777" w:rsidR="00FB5F75" w:rsidRDefault="00FB5F75" w:rsidP="004F5634">
            <w:pPr>
              <w:rPr>
                <w:rFonts w:ascii="Open Sans" w:hAnsi="Open Sans" w:cs="Open Sans"/>
                <w:szCs w:val="20"/>
              </w:rPr>
            </w:pPr>
          </w:p>
          <w:p w14:paraId="69E9CDB0" w14:textId="7DC4FB0A" w:rsidR="00FB5F75" w:rsidRPr="00C11F30" w:rsidRDefault="00FB5F75" w:rsidP="004F5634">
            <w:pPr>
              <w:rPr>
                <w:rFonts w:ascii="Open Sans" w:hAnsi="Open Sans" w:cs="Open Sans"/>
                <w:szCs w:val="20"/>
              </w:rPr>
            </w:pPr>
            <w:r>
              <w:rPr>
                <w:rFonts w:ascii="Open Sans" w:hAnsi="Open Sans" w:cs="Open Sans"/>
                <w:szCs w:val="20"/>
              </w:rPr>
              <w:t>YES</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16D114E2" w14:textId="77777777" w:rsidR="00C11F30" w:rsidRDefault="00C11F30" w:rsidP="004F5634">
            <w:pPr>
              <w:rPr>
                <w:rFonts w:ascii="Open Sans" w:hAnsi="Open Sans" w:cs="Open Sans"/>
                <w:szCs w:val="20"/>
              </w:rPr>
            </w:pPr>
          </w:p>
          <w:p w14:paraId="313CC04D" w14:textId="77777777" w:rsidR="00FB5F75" w:rsidRDefault="00FB5F75" w:rsidP="004F5634">
            <w:pPr>
              <w:rPr>
                <w:rFonts w:ascii="Open Sans" w:hAnsi="Open Sans" w:cs="Open Sans"/>
                <w:szCs w:val="20"/>
              </w:rPr>
            </w:pPr>
            <w:r>
              <w:rPr>
                <w:rFonts w:ascii="Open Sans" w:hAnsi="Open Sans" w:cs="Open Sans"/>
                <w:szCs w:val="20"/>
              </w:rPr>
              <w:t>Component a-not met</w:t>
            </w:r>
          </w:p>
          <w:p w14:paraId="51A8D134" w14:textId="77777777" w:rsidR="00FB5F75" w:rsidRDefault="00FB5F75" w:rsidP="004F5634">
            <w:pPr>
              <w:rPr>
                <w:rFonts w:ascii="Open Sans" w:hAnsi="Open Sans" w:cs="Open Sans"/>
                <w:szCs w:val="20"/>
              </w:rPr>
            </w:pPr>
          </w:p>
          <w:p w14:paraId="2D25DC0E" w14:textId="77777777" w:rsidR="00FB5F75" w:rsidRDefault="00FB5F75" w:rsidP="004F5634">
            <w:pPr>
              <w:rPr>
                <w:rFonts w:ascii="Open Sans" w:hAnsi="Open Sans" w:cs="Open Sans"/>
                <w:szCs w:val="20"/>
              </w:rPr>
            </w:pPr>
            <w:r>
              <w:rPr>
                <w:rFonts w:ascii="Open Sans" w:hAnsi="Open Sans" w:cs="Open Sans"/>
                <w:szCs w:val="20"/>
              </w:rPr>
              <w:t xml:space="preserve">Component b and c are met.  News stories are missing, but the other elements (film and literature) are met.  The activities that accompany the films and literary excepts do ask students to dig into them and explore them on a deep level.  The readings that are linked by theme to the film help with this analysis.  </w:t>
            </w:r>
          </w:p>
          <w:p w14:paraId="2EA7DEB0" w14:textId="77777777" w:rsidR="00FB5F75" w:rsidRDefault="00FB5F75" w:rsidP="004F5634">
            <w:pPr>
              <w:rPr>
                <w:rFonts w:ascii="Open Sans" w:hAnsi="Open Sans" w:cs="Open Sans"/>
                <w:szCs w:val="20"/>
              </w:rPr>
            </w:pPr>
          </w:p>
          <w:p w14:paraId="0799969E" w14:textId="2077CAB2" w:rsidR="00FB5F75" w:rsidRPr="00C11F30" w:rsidRDefault="00FB5F75" w:rsidP="004F5634">
            <w:pPr>
              <w:rPr>
                <w:rFonts w:ascii="Open Sans" w:hAnsi="Open Sans" w:cs="Open Sans"/>
                <w:szCs w:val="20"/>
              </w:rPr>
            </w:pP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7B63FE8"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20764FA1" w14:textId="77777777" w:rsidR="00FB5F75" w:rsidRDefault="00FB5F75" w:rsidP="004F5634">
            <w:pPr>
              <w:rPr>
                <w:rFonts w:ascii="Open Sans" w:hAnsi="Open Sans" w:cs="Open Sans"/>
                <w:b/>
                <w:szCs w:val="20"/>
              </w:rPr>
            </w:pPr>
          </w:p>
          <w:p w14:paraId="02E06619" w14:textId="15012348" w:rsidR="00FB5F75" w:rsidRPr="004C254A" w:rsidRDefault="00FB5F75" w:rsidP="004F5634">
            <w:pPr>
              <w:rPr>
                <w:rFonts w:ascii="Open Sans" w:hAnsi="Open Sans" w:cs="Open Sans"/>
                <w:b/>
                <w:szCs w:val="20"/>
              </w:rPr>
            </w:pPr>
            <w:r>
              <w:rPr>
                <w:rFonts w:ascii="Open Sans" w:hAnsi="Open Sans" w:cs="Open Sans"/>
                <w:b/>
                <w:szCs w:val="20"/>
              </w:rPr>
              <w:t>YES</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39A7E21" w14:textId="77777777" w:rsidR="00C11F30" w:rsidRDefault="00C11F30" w:rsidP="004F5634">
            <w:pPr>
              <w:rPr>
                <w:rFonts w:ascii="Open Sans" w:hAnsi="Open Sans" w:cs="Open Sans"/>
                <w:b/>
                <w:szCs w:val="20"/>
              </w:rPr>
            </w:pPr>
            <w:r w:rsidRPr="004C254A">
              <w:rPr>
                <w:rFonts w:ascii="Open Sans" w:hAnsi="Open Sans" w:cs="Open Sans"/>
                <w:b/>
                <w:szCs w:val="20"/>
              </w:rPr>
              <w:t>Notes (Optional)</w:t>
            </w:r>
          </w:p>
          <w:p w14:paraId="5E5F726A" w14:textId="77777777" w:rsidR="00FB5F75" w:rsidRDefault="00FB5F75" w:rsidP="004F5634">
            <w:pPr>
              <w:rPr>
                <w:rFonts w:ascii="Open Sans" w:hAnsi="Open Sans" w:cs="Open Sans"/>
                <w:b/>
                <w:szCs w:val="20"/>
              </w:rPr>
            </w:pPr>
          </w:p>
          <w:p w14:paraId="671E6FC9" w14:textId="5CC5A2F0" w:rsidR="00FB5F75" w:rsidRPr="004C254A" w:rsidRDefault="00FB5F75" w:rsidP="004F5634">
            <w:pPr>
              <w:rPr>
                <w:rFonts w:ascii="Open Sans" w:hAnsi="Open Sans" w:cs="Open Sans"/>
                <w:b/>
                <w:szCs w:val="20"/>
              </w:rPr>
            </w:pPr>
            <w:r>
              <w:rPr>
                <w:rFonts w:ascii="Open Sans" w:hAnsi="Open Sans" w:cs="Open Sans"/>
                <w:b/>
                <w:szCs w:val="20"/>
              </w:rPr>
              <w:t>Although component a is not really met, the other components are met well enough to say this meets the 80% rule.</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562FBF9" w14:textId="77777777" w:rsidTr="005F0AAF">
        <w:trPr>
          <w:cantSplit/>
          <w:trHeight w:val="148"/>
          <w:jc w:val="center"/>
        </w:trPr>
        <w:tc>
          <w:tcPr>
            <w:tcW w:w="5000" w:type="pct"/>
          </w:tcPr>
          <w:p w14:paraId="04007ABD" w14:textId="77777777" w:rsidR="008D5F09" w:rsidRDefault="008D5F09" w:rsidP="005F0AA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5F0AA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5F0AAF">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5F0AAF">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4C254A"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4F5634">
            <w:pPr>
              <w:rPr>
                <w:rFonts w:ascii="Open Sans" w:hAnsi="Open Sans" w:cs="Open Sans"/>
                <w:szCs w:val="20"/>
              </w:rPr>
            </w:pP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2841BB2" w14:textId="77777777" w:rsidTr="005F0AAF">
        <w:trPr>
          <w:cantSplit/>
          <w:trHeight w:val="148"/>
          <w:jc w:val="center"/>
        </w:trPr>
        <w:tc>
          <w:tcPr>
            <w:tcW w:w="5000" w:type="pct"/>
          </w:tcPr>
          <w:p w14:paraId="11694CDC" w14:textId="77777777" w:rsidR="008D5F09" w:rsidRDefault="008D5F09" w:rsidP="005F0AAF">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5F0AA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4C254A"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77777777" w:rsidR="00311C0B" w:rsidRPr="00311C0B" w:rsidRDefault="00311C0B" w:rsidP="004F5634">
            <w:pPr>
              <w:rPr>
                <w:rFonts w:ascii="Open Sans" w:hAnsi="Open Sans" w:cs="Open Sans"/>
                <w:szCs w:val="20"/>
              </w:rPr>
            </w:pPr>
          </w:p>
        </w:tc>
        <w:tc>
          <w:tcPr>
            <w:tcW w:w="249" w:type="pct"/>
          </w:tcPr>
          <w:p w14:paraId="4774A44B" w14:textId="77777777" w:rsidR="00311C0B" w:rsidRDefault="00311C0B" w:rsidP="004F5634">
            <w:pPr>
              <w:rPr>
                <w:rFonts w:ascii="Open Sans" w:hAnsi="Open Sans" w:cs="Open Sans"/>
                <w:szCs w:val="20"/>
              </w:rPr>
            </w:pPr>
          </w:p>
          <w:p w14:paraId="15739D35" w14:textId="1B16CED4" w:rsidR="001314B9" w:rsidRPr="00311C0B" w:rsidRDefault="001314B9" w:rsidP="004F5634">
            <w:pPr>
              <w:rPr>
                <w:rFonts w:ascii="Open Sans" w:hAnsi="Open Sans" w:cs="Open Sans"/>
                <w:szCs w:val="20"/>
              </w:rPr>
            </w:pPr>
            <w:r>
              <w:rPr>
                <w:rFonts w:ascii="Open Sans" w:hAnsi="Open Sans" w:cs="Open Sans"/>
                <w:szCs w:val="20"/>
              </w:rPr>
              <w:t>NO</w:t>
            </w:r>
          </w:p>
        </w:tc>
        <w:tc>
          <w:tcPr>
            <w:tcW w:w="1738" w:type="pct"/>
          </w:tcPr>
          <w:p w14:paraId="5D6FC558" w14:textId="77777777" w:rsidR="00311C0B" w:rsidRDefault="00311C0B" w:rsidP="004F5634">
            <w:pPr>
              <w:rPr>
                <w:rFonts w:ascii="Open Sans" w:hAnsi="Open Sans" w:cs="Open Sans"/>
                <w:szCs w:val="20"/>
              </w:rPr>
            </w:pPr>
          </w:p>
          <w:p w14:paraId="45454D49" w14:textId="77777777" w:rsidR="00FB5F75" w:rsidRDefault="00FB5F75" w:rsidP="004F5634">
            <w:pPr>
              <w:rPr>
                <w:rFonts w:ascii="Open Sans" w:hAnsi="Open Sans" w:cs="Open Sans"/>
                <w:szCs w:val="20"/>
              </w:rPr>
            </w:pPr>
            <w:r>
              <w:rPr>
                <w:rFonts w:ascii="Open Sans" w:hAnsi="Open Sans" w:cs="Open Sans"/>
                <w:szCs w:val="20"/>
              </w:rPr>
              <w:t>Component a not met.  There are no map activities in the text or on the supersite.</w:t>
            </w:r>
          </w:p>
          <w:p w14:paraId="784011A5" w14:textId="77777777" w:rsidR="00FB5F75" w:rsidRDefault="00FB5F75" w:rsidP="004F5634">
            <w:pPr>
              <w:rPr>
                <w:rFonts w:ascii="Open Sans" w:hAnsi="Open Sans" w:cs="Open Sans"/>
                <w:szCs w:val="20"/>
              </w:rPr>
            </w:pPr>
          </w:p>
          <w:p w14:paraId="4BCBD9AB" w14:textId="77777777" w:rsidR="00FB5F75" w:rsidRDefault="00FB5F75" w:rsidP="004F5634">
            <w:pPr>
              <w:rPr>
                <w:rFonts w:ascii="Open Sans" w:hAnsi="Open Sans" w:cs="Open Sans"/>
                <w:szCs w:val="20"/>
              </w:rPr>
            </w:pPr>
            <w:r>
              <w:rPr>
                <w:rFonts w:ascii="Open Sans" w:hAnsi="Open Sans" w:cs="Open Sans"/>
                <w:szCs w:val="20"/>
              </w:rPr>
              <w:t>Component b- There are some connections to other content areas, such as science with a reading about global warming, technology with the short film as well as a reading about texting, and geography with some of the readings being about other parts of the Francophone world.  This component is met.</w:t>
            </w:r>
          </w:p>
          <w:p w14:paraId="1838BB79" w14:textId="77777777" w:rsidR="00FB5F75" w:rsidRDefault="00FB5F75" w:rsidP="004F5634">
            <w:pPr>
              <w:rPr>
                <w:rFonts w:ascii="Open Sans" w:hAnsi="Open Sans" w:cs="Open Sans"/>
                <w:szCs w:val="20"/>
              </w:rPr>
            </w:pPr>
          </w:p>
          <w:p w14:paraId="6F90493B" w14:textId="632BCF6B" w:rsidR="00FB5F75" w:rsidRDefault="00FB5F75" w:rsidP="004F5634">
            <w:pPr>
              <w:rPr>
                <w:rFonts w:ascii="Open Sans" w:hAnsi="Open Sans" w:cs="Open Sans"/>
                <w:szCs w:val="20"/>
              </w:rPr>
            </w:pPr>
            <w:r>
              <w:rPr>
                <w:rFonts w:ascii="Open Sans" w:hAnsi="Open Sans" w:cs="Open Sans"/>
                <w:szCs w:val="20"/>
              </w:rPr>
              <w:t xml:space="preserve">Component c- not met.  Although some readings have a connection to history, there are not </w:t>
            </w:r>
            <w:r w:rsidR="000C689E">
              <w:rPr>
                <w:rFonts w:ascii="Open Sans" w:hAnsi="Open Sans" w:cs="Open Sans"/>
                <w:szCs w:val="20"/>
              </w:rPr>
              <w:t>many,</w:t>
            </w:r>
            <w:r>
              <w:rPr>
                <w:rFonts w:ascii="Open Sans" w:hAnsi="Open Sans" w:cs="Open Sans"/>
                <w:szCs w:val="20"/>
              </w:rPr>
              <w:t xml:space="preserve"> so this component is not met.</w:t>
            </w:r>
          </w:p>
          <w:p w14:paraId="4304C3CB" w14:textId="77777777" w:rsidR="00FB5F75" w:rsidRDefault="00FB5F75" w:rsidP="004F5634">
            <w:pPr>
              <w:rPr>
                <w:rFonts w:ascii="Open Sans" w:hAnsi="Open Sans" w:cs="Open Sans"/>
                <w:szCs w:val="20"/>
              </w:rPr>
            </w:pPr>
          </w:p>
          <w:p w14:paraId="070A2FD7" w14:textId="77777777" w:rsidR="00FB5F75" w:rsidRDefault="00FB5F75" w:rsidP="004F5634">
            <w:pPr>
              <w:rPr>
                <w:rFonts w:ascii="Open Sans" w:hAnsi="Open Sans" w:cs="Open Sans"/>
                <w:szCs w:val="20"/>
              </w:rPr>
            </w:pPr>
            <w:r>
              <w:rPr>
                <w:rFonts w:ascii="Open Sans" w:hAnsi="Open Sans" w:cs="Open Sans"/>
                <w:szCs w:val="20"/>
              </w:rPr>
              <w:t>Component d- met.  Very current issues such as technology and the environment.</w:t>
            </w:r>
          </w:p>
          <w:p w14:paraId="40537F75" w14:textId="77777777" w:rsidR="00FB5F75" w:rsidRDefault="00FB5F75" w:rsidP="004F5634">
            <w:pPr>
              <w:rPr>
                <w:rFonts w:ascii="Open Sans" w:hAnsi="Open Sans" w:cs="Open Sans"/>
                <w:szCs w:val="20"/>
              </w:rPr>
            </w:pPr>
          </w:p>
          <w:p w14:paraId="0F62C5B6" w14:textId="4E027C95" w:rsidR="00FB5F75" w:rsidRPr="00311C0B" w:rsidRDefault="001314B9" w:rsidP="004F5634">
            <w:pPr>
              <w:rPr>
                <w:rFonts w:ascii="Open Sans" w:hAnsi="Open Sans" w:cs="Open Sans"/>
                <w:szCs w:val="20"/>
              </w:rPr>
            </w:pPr>
            <w:r>
              <w:rPr>
                <w:rFonts w:ascii="Open Sans" w:hAnsi="Open Sans" w:cs="Open Sans"/>
                <w:szCs w:val="20"/>
              </w:rPr>
              <w:t>Component e- there are some literary comparisons, but that it all.  Component e is not met.</w:t>
            </w: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5D6AD49"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3EC48B9" w14:textId="3736EDFF" w:rsidR="00311C0B" w:rsidRDefault="00311C0B" w:rsidP="004F5634">
            <w:pPr>
              <w:rPr>
                <w:rFonts w:ascii="Open Sans" w:hAnsi="Open Sans" w:cs="Open Sans"/>
                <w:b/>
                <w:szCs w:val="20"/>
              </w:rPr>
            </w:pPr>
            <w:r w:rsidRPr="004C254A">
              <w:rPr>
                <w:rFonts w:ascii="Open Sans" w:hAnsi="Open Sans" w:cs="Open Sans"/>
                <w:b/>
                <w:szCs w:val="20"/>
              </w:rPr>
              <w:t>No</w:t>
            </w:r>
          </w:p>
          <w:p w14:paraId="515526DA" w14:textId="77777777" w:rsidR="001314B9" w:rsidRDefault="001314B9" w:rsidP="004F5634">
            <w:pPr>
              <w:rPr>
                <w:rFonts w:ascii="Open Sans" w:hAnsi="Open Sans" w:cs="Open Sans"/>
                <w:b/>
                <w:szCs w:val="20"/>
              </w:rPr>
            </w:pPr>
          </w:p>
          <w:p w14:paraId="07C28F22" w14:textId="20F3775D" w:rsidR="001314B9" w:rsidRPr="004C254A" w:rsidRDefault="001314B9" w:rsidP="004F5634">
            <w:pPr>
              <w:rPr>
                <w:rFonts w:ascii="Open Sans" w:hAnsi="Open Sans" w:cs="Open Sans"/>
                <w:b/>
                <w:szCs w:val="20"/>
              </w:rPr>
            </w:pPr>
            <w:r>
              <w:rPr>
                <w:rFonts w:ascii="Open Sans" w:hAnsi="Open Sans" w:cs="Open Sans"/>
                <w:b/>
                <w:szCs w:val="20"/>
              </w:rPr>
              <w:t>NO</w:t>
            </w:r>
          </w:p>
        </w:tc>
        <w:tc>
          <w:tcPr>
            <w:tcW w:w="1738" w:type="pct"/>
            <w:shd w:val="clear" w:color="auto" w:fill="F2F2F2" w:themeFill="background1" w:themeFillShade="F2"/>
          </w:tcPr>
          <w:p w14:paraId="51B6B57D" w14:textId="77777777" w:rsidR="00311C0B" w:rsidRDefault="00311C0B" w:rsidP="004F5634">
            <w:pPr>
              <w:rPr>
                <w:rFonts w:ascii="Open Sans" w:hAnsi="Open Sans" w:cs="Open Sans"/>
                <w:b/>
                <w:szCs w:val="20"/>
              </w:rPr>
            </w:pPr>
            <w:r w:rsidRPr="004C254A">
              <w:rPr>
                <w:rFonts w:ascii="Open Sans" w:hAnsi="Open Sans" w:cs="Open Sans"/>
                <w:b/>
                <w:szCs w:val="20"/>
              </w:rPr>
              <w:t>Notes (Optional)</w:t>
            </w:r>
          </w:p>
          <w:p w14:paraId="3ECDCF63" w14:textId="77777777" w:rsidR="001314B9" w:rsidRDefault="001314B9" w:rsidP="004F5634">
            <w:pPr>
              <w:rPr>
                <w:rFonts w:ascii="Open Sans" w:hAnsi="Open Sans" w:cs="Open Sans"/>
                <w:b/>
                <w:szCs w:val="20"/>
              </w:rPr>
            </w:pPr>
          </w:p>
          <w:p w14:paraId="4DF9B503" w14:textId="6F7DE665" w:rsidR="001314B9" w:rsidRPr="004C254A" w:rsidRDefault="001314B9" w:rsidP="004F5634">
            <w:pPr>
              <w:rPr>
                <w:rFonts w:ascii="Open Sans" w:hAnsi="Open Sans" w:cs="Open Sans"/>
                <w:b/>
                <w:szCs w:val="20"/>
              </w:rPr>
            </w:pPr>
            <w:r>
              <w:rPr>
                <w:rFonts w:ascii="Open Sans" w:hAnsi="Open Sans" w:cs="Open Sans"/>
                <w:b/>
                <w:szCs w:val="20"/>
              </w:rPr>
              <w:t>There is not enough evi</w:t>
            </w:r>
            <w:r w:rsidR="00DF0713">
              <w:rPr>
                <w:rFonts w:ascii="Open Sans" w:hAnsi="Open Sans" w:cs="Open Sans"/>
                <w:b/>
                <w:szCs w:val="20"/>
              </w:rPr>
              <w:t>dence to say this meets the 80%</w:t>
            </w:r>
            <w:r>
              <w:rPr>
                <w:rFonts w:ascii="Open Sans" w:hAnsi="Open Sans" w:cs="Open Sans"/>
                <w:b/>
                <w:szCs w:val="20"/>
              </w:rPr>
              <w:t xml:space="preserve"> rule.</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4D00DE5" w14:textId="77777777" w:rsidTr="005F0AAF">
        <w:trPr>
          <w:cantSplit/>
          <w:trHeight w:val="148"/>
          <w:jc w:val="center"/>
        </w:trPr>
        <w:tc>
          <w:tcPr>
            <w:tcW w:w="5000" w:type="pct"/>
          </w:tcPr>
          <w:p w14:paraId="0127586E" w14:textId="77777777" w:rsidR="008D5F09" w:rsidRDefault="008D5F09" w:rsidP="005F0AA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5F0AA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27840DA6"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000C689E" w:rsidRPr="00311C0B">
              <w:rPr>
                <w:rFonts w:ascii="Open Sans" w:hAnsi="Open Sans" w:cs="Open Sans"/>
                <w:szCs w:val="20"/>
              </w:rPr>
              <w:t>invention 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311C0B"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4F5634">
            <w:pPr>
              <w:rPr>
                <w:rFonts w:ascii="Open Sans" w:hAnsi="Open Sans" w:cs="Open Sans"/>
                <w:szCs w:val="20"/>
              </w:rPr>
            </w:pP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FE8540E" w14:textId="77777777" w:rsidTr="005F0AAF">
        <w:trPr>
          <w:cantSplit/>
          <w:trHeight w:val="148"/>
          <w:jc w:val="center"/>
        </w:trPr>
        <w:tc>
          <w:tcPr>
            <w:tcW w:w="5000" w:type="pct"/>
          </w:tcPr>
          <w:p w14:paraId="1CB1F27E" w14:textId="77777777" w:rsidR="008D5F09" w:rsidRDefault="008D5F09" w:rsidP="005F0AA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5F0AA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77777777" w:rsidR="00311C0B" w:rsidRPr="00311C0B" w:rsidRDefault="00311C0B" w:rsidP="004F5634">
            <w:pPr>
              <w:rPr>
                <w:rFonts w:ascii="Open Sans" w:hAnsi="Open Sans" w:cs="Open Sans"/>
                <w:szCs w:val="20"/>
              </w:rPr>
            </w:pPr>
          </w:p>
        </w:tc>
        <w:tc>
          <w:tcPr>
            <w:tcW w:w="249" w:type="pct"/>
          </w:tcPr>
          <w:p w14:paraId="3583876D" w14:textId="77777777" w:rsidR="00311C0B" w:rsidRDefault="00311C0B" w:rsidP="004F5634">
            <w:pPr>
              <w:rPr>
                <w:rFonts w:ascii="Open Sans" w:hAnsi="Open Sans" w:cs="Open Sans"/>
                <w:szCs w:val="20"/>
              </w:rPr>
            </w:pPr>
          </w:p>
          <w:p w14:paraId="59E3177D" w14:textId="1DADD9E2" w:rsidR="00647A89" w:rsidRPr="00311C0B" w:rsidRDefault="00647A89" w:rsidP="004F5634">
            <w:pPr>
              <w:rPr>
                <w:rFonts w:ascii="Open Sans" w:hAnsi="Open Sans" w:cs="Open Sans"/>
                <w:szCs w:val="20"/>
              </w:rPr>
            </w:pPr>
            <w:r>
              <w:rPr>
                <w:rFonts w:ascii="Open Sans" w:hAnsi="Open Sans" w:cs="Open Sans"/>
                <w:szCs w:val="20"/>
              </w:rPr>
              <w:t>NO</w:t>
            </w:r>
          </w:p>
        </w:tc>
        <w:tc>
          <w:tcPr>
            <w:tcW w:w="1738" w:type="pct"/>
          </w:tcPr>
          <w:p w14:paraId="088E63C5" w14:textId="77777777" w:rsidR="00311C0B" w:rsidRDefault="00311C0B" w:rsidP="004F5634">
            <w:pPr>
              <w:rPr>
                <w:rFonts w:ascii="Open Sans" w:hAnsi="Open Sans" w:cs="Open Sans"/>
                <w:szCs w:val="20"/>
              </w:rPr>
            </w:pPr>
          </w:p>
          <w:p w14:paraId="10504096" w14:textId="77777777" w:rsidR="00647A89" w:rsidRDefault="00647A89" w:rsidP="004F5634">
            <w:pPr>
              <w:rPr>
                <w:rFonts w:ascii="Open Sans" w:hAnsi="Open Sans" w:cs="Open Sans"/>
                <w:szCs w:val="20"/>
              </w:rPr>
            </w:pPr>
            <w:r>
              <w:rPr>
                <w:rFonts w:ascii="Open Sans" w:hAnsi="Open Sans" w:cs="Open Sans"/>
                <w:szCs w:val="20"/>
              </w:rPr>
              <w:t>Component a- met</w:t>
            </w:r>
          </w:p>
          <w:p w14:paraId="7CFDDF5E" w14:textId="77777777" w:rsidR="00647A89" w:rsidRDefault="00647A89" w:rsidP="004F5634">
            <w:pPr>
              <w:rPr>
                <w:rFonts w:ascii="Open Sans" w:hAnsi="Open Sans" w:cs="Open Sans"/>
                <w:szCs w:val="20"/>
              </w:rPr>
            </w:pPr>
          </w:p>
          <w:p w14:paraId="1B796F44" w14:textId="77777777" w:rsidR="00647A89" w:rsidRDefault="00647A89" w:rsidP="004F5634">
            <w:pPr>
              <w:rPr>
                <w:rFonts w:ascii="Open Sans" w:hAnsi="Open Sans" w:cs="Open Sans"/>
                <w:szCs w:val="20"/>
              </w:rPr>
            </w:pPr>
            <w:r>
              <w:rPr>
                <w:rFonts w:ascii="Open Sans" w:hAnsi="Open Sans" w:cs="Open Sans"/>
                <w:szCs w:val="20"/>
              </w:rPr>
              <w:t>Component b- not met.  There are no current events or broadcasts in the included material.</w:t>
            </w:r>
          </w:p>
          <w:p w14:paraId="6727FC19" w14:textId="77777777" w:rsidR="00647A89" w:rsidRDefault="00647A89" w:rsidP="004F5634">
            <w:pPr>
              <w:rPr>
                <w:rFonts w:ascii="Open Sans" w:hAnsi="Open Sans" w:cs="Open Sans"/>
                <w:szCs w:val="20"/>
              </w:rPr>
            </w:pPr>
          </w:p>
          <w:p w14:paraId="4A199C7F" w14:textId="77777777" w:rsidR="00647A89" w:rsidRDefault="00647A89" w:rsidP="004F5634">
            <w:pPr>
              <w:rPr>
                <w:rFonts w:ascii="Open Sans" w:hAnsi="Open Sans" w:cs="Open Sans"/>
                <w:szCs w:val="20"/>
              </w:rPr>
            </w:pPr>
            <w:r>
              <w:rPr>
                <w:rFonts w:ascii="Open Sans" w:hAnsi="Open Sans" w:cs="Open Sans"/>
                <w:szCs w:val="20"/>
              </w:rPr>
              <w:t>Component c- met with literary excepts only</w:t>
            </w:r>
          </w:p>
          <w:p w14:paraId="2BD91CF8" w14:textId="77777777" w:rsidR="00647A89" w:rsidRDefault="00647A89" w:rsidP="004F5634">
            <w:pPr>
              <w:rPr>
                <w:rFonts w:ascii="Open Sans" w:hAnsi="Open Sans" w:cs="Open Sans"/>
                <w:szCs w:val="20"/>
              </w:rPr>
            </w:pPr>
          </w:p>
          <w:p w14:paraId="2B4E41E2" w14:textId="2444D447" w:rsidR="00647A89" w:rsidRDefault="00647A89" w:rsidP="004F5634">
            <w:pPr>
              <w:rPr>
                <w:rFonts w:ascii="Open Sans" w:hAnsi="Open Sans" w:cs="Open Sans"/>
                <w:szCs w:val="20"/>
              </w:rPr>
            </w:pPr>
            <w:r>
              <w:rPr>
                <w:rFonts w:ascii="Open Sans" w:hAnsi="Open Sans" w:cs="Open Sans"/>
                <w:szCs w:val="20"/>
              </w:rPr>
              <w:t>Component d- met with authentic readings and films.  There are no music selections with the text.</w:t>
            </w:r>
          </w:p>
          <w:p w14:paraId="2F87F5CF" w14:textId="77777777" w:rsidR="00647A89" w:rsidRDefault="00647A89" w:rsidP="004F5634">
            <w:pPr>
              <w:rPr>
                <w:rFonts w:ascii="Open Sans" w:hAnsi="Open Sans" w:cs="Open Sans"/>
                <w:szCs w:val="20"/>
              </w:rPr>
            </w:pPr>
          </w:p>
          <w:p w14:paraId="7809017B" w14:textId="72AD1D53" w:rsidR="00647A89" w:rsidRPr="00311C0B" w:rsidRDefault="00647A89" w:rsidP="004F5634">
            <w:pPr>
              <w:rPr>
                <w:rFonts w:ascii="Open Sans" w:hAnsi="Open Sans" w:cs="Open Sans"/>
                <w:szCs w:val="20"/>
              </w:rPr>
            </w:pPr>
            <w:r>
              <w:rPr>
                <w:rFonts w:ascii="Open Sans" w:hAnsi="Open Sans" w:cs="Open Sans"/>
                <w:szCs w:val="20"/>
              </w:rPr>
              <w:t xml:space="preserve">Component e- not met.  </w:t>
            </w: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13EA369"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6E29869" w14:textId="77777777" w:rsidR="000479DB" w:rsidRDefault="000479DB" w:rsidP="004F5634">
            <w:pPr>
              <w:rPr>
                <w:rFonts w:ascii="Open Sans" w:hAnsi="Open Sans" w:cs="Open Sans"/>
                <w:b/>
                <w:szCs w:val="20"/>
              </w:rPr>
            </w:pPr>
            <w:r w:rsidRPr="004C254A">
              <w:rPr>
                <w:rFonts w:ascii="Open Sans" w:hAnsi="Open Sans" w:cs="Open Sans"/>
                <w:b/>
                <w:szCs w:val="20"/>
              </w:rPr>
              <w:t>No</w:t>
            </w:r>
          </w:p>
          <w:p w14:paraId="42434FB3" w14:textId="77777777" w:rsidR="00647A89" w:rsidRDefault="00647A89" w:rsidP="004F5634">
            <w:pPr>
              <w:rPr>
                <w:rFonts w:ascii="Open Sans" w:hAnsi="Open Sans" w:cs="Open Sans"/>
                <w:b/>
                <w:szCs w:val="20"/>
              </w:rPr>
            </w:pPr>
          </w:p>
          <w:p w14:paraId="2B0FB23C" w14:textId="06540D6D" w:rsidR="00647A89" w:rsidRPr="004C254A" w:rsidRDefault="00647A89" w:rsidP="004F5634">
            <w:pPr>
              <w:rPr>
                <w:rFonts w:ascii="Open Sans" w:hAnsi="Open Sans" w:cs="Open Sans"/>
                <w:b/>
                <w:szCs w:val="20"/>
              </w:rPr>
            </w:pPr>
            <w:r>
              <w:rPr>
                <w:rFonts w:ascii="Open Sans" w:hAnsi="Open Sans" w:cs="Open Sans"/>
                <w:b/>
                <w:szCs w:val="20"/>
              </w:rPr>
              <w:t>NO</w:t>
            </w:r>
          </w:p>
        </w:tc>
        <w:tc>
          <w:tcPr>
            <w:tcW w:w="1738" w:type="pct"/>
            <w:shd w:val="clear" w:color="auto" w:fill="F2F2F2" w:themeFill="background1" w:themeFillShade="F2"/>
          </w:tcPr>
          <w:p w14:paraId="7D245D96" w14:textId="77777777" w:rsidR="000479DB" w:rsidRDefault="000479DB" w:rsidP="004F5634">
            <w:pPr>
              <w:rPr>
                <w:rFonts w:ascii="Open Sans" w:hAnsi="Open Sans" w:cs="Open Sans"/>
                <w:b/>
                <w:szCs w:val="20"/>
              </w:rPr>
            </w:pPr>
            <w:r w:rsidRPr="004C254A">
              <w:rPr>
                <w:rFonts w:ascii="Open Sans" w:hAnsi="Open Sans" w:cs="Open Sans"/>
                <w:b/>
                <w:szCs w:val="20"/>
              </w:rPr>
              <w:t>Notes (Optional)</w:t>
            </w:r>
          </w:p>
          <w:p w14:paraId="3970C8FF" w14:textId="77777777" w:rsidR="00647A89" w:rsidRDefault="00647A89" w:rsidP="004F5634">
            <w:pPr>
              <w:rPr>
                <w:rFonts w:ascii="Open Sans" w:hAnsi="Open Sans" w:cs="Open Sans"/>
                <w:b/>
                <w:szCs w:val="20"/>
              </w:rPr>
            </w:pPr>
          </w:p>
          <w:p w14:paraId="14357F64" w14:textId="21C168DE" w:rsidR="00647A89" w:rsidRPr="004C254A" w:rsidRDefault="00647A89" w:rsidP="004F5634">
            <w:pPr>
              <w:rPr>
                <w:rFonts w:ascii="Open Sans" w:hAnsi="Open Sans" w:cs="Open Sans"/>
                <w:b/>
                <w:szCs w:val="20"/>
              </w:rPr>
            </w:pPr>
            <w:r>
              <w:rPr>
                <w:rFonts w:ascii="Open Sans" w:hAnsi="Open Sans" w:cs="Open Sans"/>
                <w:b/>
                <w:szCs w:val="20"/>
              </w:rPr>
              <w:t>There is not enough evidence to consider this standard met by the 80% rule.</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8973524" w14:textId="77777777" w:rsidTr="005F0AAF">
        <w:trPr>
          <w:cantSplit/>
          <w:trHeight w:val="148"/>
          <w:jc w:val="center"/>
        </w:trPr>
        <w:tc>
          <w:tcPr>
            <w:tcW w:w="5000" w:type="pct"/>
          </w:tcPr>
          <w:p w14:paraId="2EED670B" w14:textId="77777777" w:rsidR="008D5F09" w:rsidRDefault="008D5F09" w:rsidP="005F0AA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5F0AA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11C0B"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5F0AAF">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0479DB"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5EF7B92F"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000C689E" w:rsidRPr="000479DB">
              <w:rPr>
                <w:rFonts w:ascii="Open Sans" w:hAnsi="Open Sans" w:cs="Open Sans"/>
              </w:rPr>
              <w:t>language 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4F5634">
            <w:pPr>
              <w:rPr>
                <w:rFonts w:ascii="Open Sans" w:hAnsi="Open Sans" w:cs="Open Sans"/>
                <w:szCs w:val="20"/>
              </w:rPr>
            </w:pP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E1CDBED" w14:textId="77777777" w:rsidR="000479DB" w:rsidRPr="000479DB" w:rsidRDefault="000479D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3FEFB240" w14:textId="77777777" w:rsidTr="005F0AAF">
        <w:trPr>
          <w:cantSplit/>
          <w:trHeight w:val="148"/>
          <w:jc w:val="center"/>
        </w:trPr>
        <w:tc>
          <w:tcPr>
            <w:tcW w:w="5000" w:type="pct"/>
          </w:tcPr>
          <w:p w14:paraId="2BDE4B3E" w14:textId="77777777" w:rsidR="008D5F09" w:rsidRDefault="008D5F09" w:rsidP="005F0AA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5F0AA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E698726" w14:textId="77777777" w:rsidR="000479DB" w:rsidRDefault="000479DB" w:rsidP="004F5634">
            <w:pPr>
              <w:rPr>
                <w:rFonts w:ascii="Open Sans" w:hAnsi="Open Sans" w:cs="Open Sans"/>
                <w:szCs w:val="20"/>
              </w:rPr>
            </w:pPr>
          </w:p>
          <w:p w14:paraId="4183A5C0" w14:textId="05A703AA" w:rsidR="00B36AE0" w:rsidRPr="000479DB" w:rsidRDefault="00B36AE0" w:rsidP="004F5634">
            <w:pPr>
              <w:rPr>
                <w:rFonts w:ascii="Open Sans" w:hAnsi="Open Sans" w:cs="Open Sans"/>
                <w:szCs w:val="20"/>
              </w:rPr>
            </w:pPr>
            <w:r>
              <w:rPr>
                <w:rFonts w:ascii="Open Sans" w:hAnsi="Open Sans" w:cs="Open Sans"/>
                <w:szCs w:val="20"/>
              </w:rPr>
              <w:t>YES</w:t>
            </w: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31E3AA07" w14:textId="77777777" w:rsidR="000479DB" w:rsidRDefault="000479DB" w:rsidP="004F5634">
            <w:pPr>
              <w:rPr>
                <w:rFonts w:ascii="Open Sans" w:hAnsi="Open Sans" w:cs="Open Sans"/>
                <w:szCs w:val="20"/>
              </w:rPr>
            </w:pPr>
          </w:p>
          <w:p w14:paraId="7E87631D" w14:textId="420C8396" w:rsidR="00647A89" w:rsidRDefault="00B36AE0" w:rsidP="004F5634">
            <w:pPr>
              <w:rPr>
                <w:rFonts w:ascii="Open Sans" w:hAnsi="Open Sans" w:cs="Open Sans"/>
                <w:szCs w:val="20"/>
              </w:rPr>
            </w:pPr>
            <w:r>
              <w:rPr>
                <w:rFonts w:ascii="Open Sans" w:hAnsi="Open Sans" w:cs="Open Sans"/>
                <w:szCs w:val="20"/>
              </w:rPr>
              <w:t>Component a- indirectly addressed in some of the authentic resources as well as in some of the writing activities when students are asked to consider the audience they are writing for.</w:t>
            </w:r>
          </w:p>
          <w:p w14:paraId="296EBF80" w14:textId="77777777" w:rsidR="00B36AE0" w:rsidRDefault="00B36AE0" w:rsidP="004F5634">
            <w:pPr>
              <w:rPr>
                <w:rFonts w:ascii="Open Sans" w:hAnsi="Open Sans" w:cs="Open Sans"/>
                <w:szCs w:val="20"/>
              </w:rPr>
            </w:pPr>
          </w:p>
          <w:p w14:paraId="310C2752" w14:textId="77777777" w:rsidR="00B36AE0" w:rsidRDefault="00B36AE0" w:rsidP="004F5634">
            <w:pPr>
              <w:rPr>
                <w:rFonts w:ascii="Open Sans" w:hAnsi="Open Sans" w:cs="Open Sans"/>
                <w:szCs w:val="20"/>
              </w:rPr>
            </w:pPr>
            <w:r>
              <w:rPr>
                <w:rFonts w:ascii="Open Sans" w:hAnsi="Open Sans" w:cs="Open Sans"/>
                <w:szCs w:val="20"/>
              </w:rPr>
              <w:t>Component b- addressed in some of the grammar review.  On p. 114 for example the ne explétif is explained, which is a concept that has no translation into English.</w:t>
            </w:r>
          </w:p>
          <w:p w14:paraId="402AC68D" w14:textId="77777777" w:rsidR="00B36AE0" w:rsidRDefault="00B36AE0" w:rsidP="004F5634">
            <w:pPr>
              <w:rPr>
                <w:rFonts w:ascii="Open Sans" w:hAnsi="Open Sans" w:cs="Open Sans"/>
                <w:szCs w:val="20"/>
              </w:rPr>
            </w:pPr>
          </w:p>
          <w:p w14:paraId="08F9E430" w14:textId="77777777" w:rsidR="00B36AE0" w:rsidRDefault="00B36AE0" w:rsidP="004F5634">
            <w:pPr>
              <w:rPr>
                <w:rFonts w:ascii="Open Sans" w:hAnsi="Open Sans" w:cs="Open Sans"/>
                <w:szCs w:val="20"/>
              </w:rPr>
            </w:pPr>
            <w:r>
              <w:rPr>
                <w:rFonts w:ascii="Open Sans" w:hAnsi="Open Sans" w:cs="Open Sans"/>
                <w:szCs w:val="20"/>
              </w:rPr>
              <w:t>Component c- met with some of the grammar review, especially with the sequencing of tenses.</w:t>
            </w:r>
          </w:p>
          <w:p w14:paraId="099348A7" w14:textId="77777777" w:rsidR="00B36AE0" w:rsidRDefault="00B36AE0" w:rsidP="004F5634">
            <w:pPr>
              <w:rPr>
                <w:rFonts w:ascii="Open Sans" w:hAnsi="Open Sans" w:cs="Open Sans"/>
                <w:szCs w:val="20"/>
              </w:rPr>
            </w:pPr>
          </w:p>
          <w:p w14:paraId="708408C5" w14:textId="77777777" w:rsidR="00B36AE0" w:rsidRDefault="00B36AE0" w:rsidP="004F5634">
            <w:pPr>
              <w:rPr>
                <w:rFonts w:ascii="Open Sans" w:hAnsi="Open Sans" w:cs="Open Sans"/>
                <w:szCs w:val="20"/>
              </w:rPr>
            </w:pPr>
            <w:r>
              <w:rPr>
                <w:rFonts w:ascii="Open Sans" w:hAnsi="Open Sans" w:cs="Open Sans"/>
                <w:szCs w:val="20"/>
              </w:rPr>
              <w:t>Component d- not met</w:t>
            </w:r>
          </w:p>
          <w:p w14:paraId="1185A08F" w14:textId="77777777" w:rsidR="00B36AE0" w:rsidRDefault="00B36AE0" w:rsidP="004F5634">
            <w:pPr>
              <w:rPr>
                <w:rFonts w:ascii="Open Sans" w:hAnsi="Open Sans" w:cs="Open Sans"/>
                <w:szCs w:val="20"/>
              </w:rPr>
            </w:pPr>
          </w:p>
          <w:p w14:paraId="629F6750" w14:textId="3221B577" w:rsidR="00B36AE0" w:rsidRPr="000479DB" w:rsidRDefault="00B36AE0" w:rsidP="004F5634">
            <w:pPr>
              <w:rPr>
                <w:rFonts w:ascii="Open Sans" w:hAnsi="Open Sans" w:cs="Open Sans"/>
                <w:szCs w:val="20"/>
              </w:rPr>
            </w:pPr>
            <w:r>
              <w:rPr>
                <w:rFonts w:ascii="Open Sans" w:hAnsi="Open Sans" w:cs="Open Sans"/>
                <w:szCs w:val="20"/>
              </w:rPr>
              <w:t>Component e- minimally met.  Students read a modern version of a medieval text and then are shown a portion of the original text in Old French.  They are asked some questions that cause them to contrast the two and also cause them to explore the evolution of the French language.  While this only happens once in the text, at this level, it is sufficient to meet this component.</w:t>
            </w: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39699B"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0CE9D912" w14:textId="77777777" w:rsidR="00B36AE0" w:rsidRDefault="00B36AE0" w:rsidP="004F5634">
            <w:pPr>
              <w:rPr>
                <w:rFonts w:ascii="Open Sans" w:hAnsi="Open Sans" w:cs="Open Sans"/>
                <w:b/>
                <w:szCs w:val="20"/>
              </w:rPr>
            </w:pPr>
          </w:p>
          <w:p w14:paraId="322FDA7E" w14:textId="3A1F1385" w:rsidR="00B36AE0" w:rsidRPr="004C254A" w:rsidRDefault="00B36AE0" w:rsidP="004F5634">
            <w:pPr>
              <w:rPr>
                <w:rFonts w:ascii="Open Sans" w:hAnsi="Open Sans" w:cs="Open Sans"/>
                <w:b/>
                <w:szCs w:val="20"/>
              </w:rPr>
            </w:pPr>
            <w:r>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0479DB"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lastRenderedPageBreak/>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4F5634">
            <w:pPr>
              <w:rPr>
                <w:rFonts w:ascii="Open Sans" w:hAnsi="Open Sans" w:cs="Open Sans"/>
                <w:szCs w:val="20"/>
              </w:rPr>
            </w:pP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77777777" w:rsidR="000479DB" w:rsidRPr="000479DB" w:rsidRDefault="000479DB" w:rsidP="004F5634">
            <w:pPr>
              <w:rPr>
                <w:rFonts w:ascii="Open Sans" w:hAnsi="Open Sans" w:cs="Open Sans"/>
                <w:szCs w:val="20"/>
              </w:rPr>
            </w:pP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065670"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2C313A56" w14:textId="77777777" w:rsidTr="005F0AAF">
        <w:trPr>
          <w:cantSplit/>
          <w:trHeight w:val="148"/>
          <w:jc w:val="center"/>
        </w:trPr>
        <w:tc>
          <w:tcPr>
            <w:tcW w:w="5000" w:type="pct"/>
          </w:tcPr>
          <w:p w14:paraId="699614A5" w14:textId="77777777" w:rsidR="008D5F09" w:rsidRDefault="008D5F09" w:rsidP="005F0AA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5F0AA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77777777" w:rsidR="00325A68" w:rsidRPr="00325A68" w:rsidRDefault="00325A68" w:rsidP="004F5634">
            <w:pPr>
              <w:rPr>
                <w:rFonts w:ascii="Open Sans" w:hAnsi="Open Sans" w:cs="Open Sans"/>
                <w:szCs w:val="20"/>
              </w:rPr>
            </w:pPr>
          </w:p>
        </w:tc>
        <w:tc>
          <w:tcPr>
            <w:tcW w:w="249" w:type="pct"/>
          </w:tcPr>
          <w:p w14:paraId="7F9FBE1F" w14:textId="77777777" w:rsidR="00325A68" w:rsidRDefault="00325A68" w:rsidP="004F5634">
            <w:pPr>
              <w:rPr>
                <w:rFonts w:ascii="Open Sans" w:hAnsi="Open Sans" w:cs="Open Sans"/>
                <w:szCs w:val="20"/>
              </w:rPr>
            </w:pPr>
          </w:p>
          <w:p w14:paraId="4137CE62" w14:textId="727BD6B7" w:rsidR="009D07C9" w:rsidRPr="00325A68" w:rsidRDefault="009D07C9" w:rsidP="004F5634">
            <w:pPr>
              <w:rPr>
                <w:rFonts w:ascii="Open Sans" w:hAnsi="Open Sans" w:cs="Open Sans"/>
                <w:szCs w:val="20"/>
              </w:rPr>
            </w:pPr>
            <w:r>
              <w:rPr>
                <w:rFonts w:ascii="Open Sans" w:hAnsi="Open Sans" w:cs="Open Sans"/>
                <w:szCs w:val="20"/>
              </w:rPr>
              <w:t>NO</w:t>
            </w:r>
          </w:p>
        </w:tc>
        <w:tc>
          <w:tcPr>
            <w:tcW w:w="1738" w:type="pct"/>
          </w:tcPr>
          <w:p w14:paraId="53E50412" w14:textId="77777777" w:rsidR="00325A68" w:rsidRDefault="00325A68" w:rsidP="004F5634">
            <w:pPr>
              <w:rPr>
                <w:rFonts w:ascii="Open Sans" w:hAnsi="Open Sans" w:cs="Open Sans"/>
                <w:szCs w:val="20"/>
              </w:rPr>
            </w:pPr>
          </w:p>
          <w:p w14:paraId="14B7F083" w14:textId="77777777" w:rsidR="009D07C9" w:rsidRDefault="009D07C9" w:rsidP="004F5634">
            <w:pPr>
              <w:rPr>
                <w:rFonts w:ascii="Open Sans" w:hAnsi="Open Sans" w:cs="Open Sans"/>
                <w:szCs w:val="20"/>
              </w:rPr>
            </w:pPr>
            <w:r>
              <w:rPr>
                <w:rFonts w:ascii="Open Sans" w:hAnsi="Open Sans" w:cs="Open Sans"/>
                <w:szCs w:val="20"/>
              </w:rPr>
              <w:t>Component a- not met</w:t>
            </w:r>
          </w:p>
          <w:p w14:paraId="636F2A31" w14:textId="77777777" w:rsidR="009D07C9" w:rsidRDefault="009D07C9" w:rsidP="004F5634">
            <w:pPr>
              <w:rPr>
                <w:rFonts w:ascii="Open Sans" w:hAnsi="Open Sans" w:cs="Open Sans"/>
                <w:szCs w:val="20"/>
              </w:rPr>
            </w:pPr>
          </w:p>
          <w:p w14:paraId="149812CF" w14:textId="77777777" w:rsidR="009D07C9" w:rsidRDefault="009D07C9" w:rsidP="004F5634">
            <w:pPr>
              <w:rPr>
                <w:rFonts w:ascii="Open Sans" w:hAnsi="Open Sans" w:cs="Open Sans"/>
                <w:szCs w:val="20"/>
              </w:rPr>
            </w:pPr>
            <w:r>
              <w:rPr>
                <w:rFonts w:ascii="Open Sans" w:hAnsi="Open Sans" w:cs="Open Sans"/>
                <w:szCs w:val="20"/>
              </w:rPr>
              <w:t>Component b- met through the authentic readings and films.</w:t>
            </w:r>
          </w:p>
          <w:p w14:paraId="55568089" w14:textId="77777777" w:rsidR="009D07C9" w:rsidRDefault="009D07C9" w:rsidP="004F5634">
            <w:pPr>
              <w:rPr>
                <w:rFonts w:ascii="Open Sans" w:hAnsi="Open Sans" w:cs="Open Sans"/>
                <w:szCs w:val="20"/>
              </w:rPr>
            </w:pPr>
          </w:p>
          <w:p w14:paraId="52F08CBE" w14:textId="77777777" w:rsidR="009D07C9" w:rsidRDefault="009D07C9" w:rsidP="004F5634">
            <w:pPr>
              <w:rPr>
                <w:rFonts w:ascii="Open Sans" w:hAnsi="Open Sans" w:cs="Open Sans"/>
                <w:szCs w:val="20"/>
              </w:rPr>
            </w:pPr>
            <w:r>
              <w:rPr>
                <w:rFonts w:ascii="Open Sans" w:hAnsi="Open Sans" w:cs="Open Sans"/>
                <w:szCs w:val="20"/>
              </w:rPr>
              <w:t>Component c- met.  One whole chapter is devoted to generations and family.</w:t>
            </w:r>
          </w:p>
          <w:p w14:paraId="452C4ABE" w14:textId="77777777" w:rsidR="009D07C9" w:rsidRDefault="009D07C9" w:rsidP="004F5634">
            <w:pPr>
              <w:rPr>
                <w:rFonts w:ascii="Open Sans" w:hAnsi="Open Sans" w:cs="Open Sans"/>
                <w:szCs w:val="20"/>
              </w:rPr>
            </w:pPr>
          </w:p>
          <w:p w14:paraId="5C2D881A" w14:textId="77777777" w:rsidR="009D07C9" w:rsidRDefault="009D07C9" w:rsidP="004F5634">
            <w:pPr>
              <w:rPr>
                <w:rFonts w:ascii="Open Sans" w:hAnsi="Open Sans" w:cs="Open Sans"/>
                <w:szCs w:val="20"/>
              </w:rPr>
            </w:pPr>
            <w:r>
              <w:rPr>
                <w:rFonts w:ascii="Open Sans" w:hAnsi="Open Sans" w:cs="Open Sans"/>
                <w:szCs w:val="20"/>
              </w:rPr>
              <w:t>Component d- not met.  School is not a theme of the text.</w:t>
            </w:r>
          </w:p>
          <w:p w14:paraId="6124F366" w14:textId="77777777" w:rsidR="009D07C9" w:rsidRDefault="009D07C9" w:rsidP="004F5634">
            <w:pPr>
              <w:rPr>
                <w:rFonts w:ascii="Open Sans" w:hAnsi="Open Sans" w:cs="Open Sans"/>
                <w:szCs w:val="20"/>
              </w:rPr>
            </w:pPr>
          </w:p>
          <w:p w14:paraId="11936C7F" w14:textId="7EAB05FE" w:rsidR="009D07C9" w:rsidRDefault="009D07C9" w:rsidP="004F5634">
            <w:pPr>
              <w:rPr>
                <w:rFonts w:ascii="Open Sans" w:hAnsi="Open Sans" w:cs="Open Sans"/>
                <w:szCs w:val="20"/>
              </w:rPr>
            </w:pPr>
            <w:r>
              <w:rPr>
                <w:rFonts w:ascii="Open Sans" w:hAnsi="Open Sans" w:cs="Open Sans"/>
                <w:szCs w:val="20"/>
              </w:rPr>
              <w:t>Component e- not met.  Careers are not discussed in the text.</w:t>
            </w:r>
          </w:p>
          <w:p w14:paraId="6162254B" w14:textId="77777777" w:rsidR="009D07C9" w:rsidRDefault="009D07C9" w:rsidP="004F5634">
            <w:pPr>
              <w:rPr>
                <w:rFonts w:ascii="Open Sans" w:hAnsi="Open Sans" w:cs="Open Sans"/>
                <w:szCs w:val="20"/>
              </w:rPr>
            </w:pPr>
          </w:p>
          <w:p w14:paraId="14F55BEC" w14:textId="4572F637" w:rsidR="009D07C9" w:rsidRPr="000479DB" w:rsidRDefault="009D07C9" w:rsidP="004F5634">
            <w:pPr>
              <w:rPr>
                <w:rFonts w:ascii="Open Sans" w:hAnsi="Open Sans" w:cs="Open Sans"/>
                <w:szCs w:val="20"/>
              </w:rPr>
            </w:pPr>
            <w:r>
              <w:rPr>
                <w:rFonts w:ascii="Open Sans" w:hAnsi="Open Sans" w:cs="Open Sans"/>
                <w:szCs w:val="20"/>
              </w:rPr>
              <w:t>Component f- met</w:t>
            </w: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CB184BE" w14:textId="77777777" w:rsidR="00325A68" w:rsidRPr="004C254A" w:rsidRDefault="00325A68"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F209B0C" w14:textId="77777777" w:rsidR="00325A68" w:rsidRDefault="00325A68" w:rsidP="004F5634">
            <w:pPr>
              <w:rPr>
                <w:rFonts w:ascii="Open Sans" w:hAnsi="Open Sans" w:cs="Open Sans"/>
                <w:b/>
                <w:szCs w:val="20"/>
              </w:rPr>
            </w:pPr>
            <w:r w:rsidRPr="004C254A">
              <w:rPr>
                <w:rFonts w:ascii="Open Sans" w:hAnsi="Open Sans" w:cs="Open Sans"/>
                <w:b/>
                <w:szCs w:val="20"/>
              </w:rPr>
              <w:t>No</w:t>
            </w:r>
          </w:p>
          <w:p w14:paraId="15A30560" w14:textId="77777777" w:rsidR="009D07C9" w:rsidRDefault="009D07C9" w:rsidP="004F5634">
            <w:pPr>
              <w:rPr>
                <w:rFonts w:ascii="Open Sans" w:hAnsi="Open Sans" w:cs="Open Sans"/>
                <w:b/>
                <w:szCs w:val="20"/>
              </w:rPr>
            </w:pPr>
          </w:p>
          <w:p w14:paraId="013E50E8" w14:textId="0E4F3D91" w:rsidR="009D07C9" w:rsidRPr="004C254A" w:rsidRDefault="009D07C9" w:rsidP="004F5634">
            <w:pPr>
              <w:rPr>
                <w:rFonts w:ascii="Open Sans" w:hAnsi="Open Sans" w:cs="Open Sans"/>
                <w:b/>
                <w:szCs w:val="20"/>
              </w:rPr>
            </w:pPr>
            <w:r>
              <w:rPr>
                <w:rFonts w:ascii="Open Sans" w:hAnsi="Open Sans" w:cs="Open Sans"/>
                <w:b/>
                <w:szCs w:val="20"/>
              </w:rPr>
              <w:t>NO</w:t>
            </w:r>
          </w:p>
        </w:tc>
        <w:tc>
          <w:tcPr>
            <w:tcW w:w="1738" w:type="pct"/>
            <w:shd w:val="clear" w:color="auto" w:fill="F2F2F2" w:themeFill="background1" w:themeFillShade="F2"/>
          </w:tcPr>
          <w:p w14:paraId="518A6BF4" w14:textId="77777777" w:rsidR="00325A68" w:rsidRDefault="00325A68" w:rsidP="004F5634">
            <w:pPr>
              <w:rPr>
                <w:rFonts w:ascii="Open Sans" w:hAnsi="Open Sans" w:cs="Open Sans"/>
                <w:b/>
                <w:szCs w:val="20"/>
              </w:rPr>
            </w:pPr>
            <w:r w:rsidRPr="004C254A">
              <w:rPr>
                <w:rFonts w:ascii="Open Sans" w:hAnsi="Open Sans" w:cs="Open Sans"/>
                <w:b/>
                <w:szCs w:val="20"/>
              </w:rPr>
              <w:t>Notes (Optional)</w:t>
            </w:r>
          </w:p>
          <w:p w14:paraId="5CE36C35" w14:textId="77777777" w:rsidR="009D07C9" w:rsidRDefault="009D07C9" w:rsidP="004F5634">
            <w:pPr>
              <w:rPr>
                <w:rFonts w:ascii="Open Sans" w:hAnsi="Open Sans" w:cs="Open Sans"/>
                <w:b/>
                <w:szCs w:val="20"/>
              </w:rPr>
            </w:pPr>
          </w:p>
          <w:p w14:paraId="4EB28CA0" w14:textId="500D21FE" w:rsidR="009D07C9" w:rsidRPr="004C254A" w:rsidRDefault="009D07C9" w:rsidP="004F5634">
            <w:pPr>
              <w:rPr>
                <w:rFonts w:ascii="Open Sans" w:hAnsi="Open Sans" w:cs="Open Sans"/>
                <w:b/>
                <w:szCs w:val="20"/>
              </w:rPr>
            </w:pPr>
            <w:r>
              <w:rPr>
                <w:rFonts w:ascii="Open Sans" w:hAnsi="Open Sans" w:cs="Open Sans"/>
                <w:b/>
                <w:szCs w:val="20"/>
              </w:rPr>
              <w:t>Does not meet the 80% rule.</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477F736B" w14:textId="77777777" w:rsidTr="005F0AAF">
        <w:trPr>
          <w:cantSplit/>
          <w:trHeight w:val="148"/>
          <w:jc w:val="center"/>
        </w:trPr>
        <w:tc>
          <w:tcPr>
            <w:tcW w:w="5000" w:type="pct"/>
          </w:tcPr>
          <w:p w14:paraId="7797C99C" w14:textId="77777777" w:rsidR="008D5F09" w:rsidRDefault="008D5F09" w:rsidP="005F0AA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5F0AA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5F0AAF">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5F0AAF">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4C254A"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0479DB"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4F5634">
            <w:pPr>
              <w:rPr>
                <w:rFonts w:ascii="Open Sans" w:hAnsi="Open Sans" w:cs="Open Sans"/>
                <w:szCs w:val="20"/>
              </w:rPr>
            </w:pP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77777777" w:rsidR="004F5CF5" w:rsidRPr="000479DB" w:rsidRDefault="004F5CF5" w:rsidP="004F5634">
            <w:pPr>
              <w:rPr>
                <w:rFonts w:ascii="Open Sans" w:hAnsi="Open Sans" w:cs="Open Sans"/>
                <w:szCs w:val="20"/>
              </w:rPr>
            </w:pP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77777777" w:rsidR="004F5CF5" w:rsidRPr="000479DB" w:rsidRDefault="004F5CF5" w:rsidP="004F5634">
            <w:pPr>
              <w:rPr>
                <w:rFonts w:ascii="Open Sans" w:hAnsi="Open Sans" w:cs="Open Sans"/>
                <w:szCs w:val="20"/>
              </w:rPr>
            </w:pPr>
          </w:p>
        </w:tc>
        <w:tc>
          <w:tcPr>
            <w:tcW w:w="249" w:type="pct"/>
          </w:tcPr>
          <w:p w14:paraId="4BA2CCD0" w14:textId="77777777" w:rsidR="004F5CF5" w:rsidRDefault="004F5CF5" w:rsidP="004F5634">
            <w:pPr>
              <w:rPr>
                <w:rFonts w:ascii="Open Sans" w:hAnsi="Open Sans" w:cs="Open Sans"/>
                <w:szCs w:val="20"/>
              </w:rPr>
            </w:pPr>
          </w:p>
          <w:p w14:paraId="4815B74F" w14:textId="77777777" w:rsidR="00D32CF2" w:rsidRDefault="00D32CF2" w:rsidP="004F5634">
            <w:pPr>
              <w:rPr>
                <w:rFonts w:ascii="Open Sans" w:hAnsi="Open Sans" w:cs="Open Sans"/>
                <w:szCs w:val="20"/>
              </w:rPr>
            </w:pPr>
          </w:p>
          <w:p w14:paraId="2C000223" w14:textId="47024313" w:rsidR="00D32CF2" w:rsidRPr="000479DB" w:rsidRDefault="00D32CF2" w:rsidP="004F5634">
            <w:pPr>
              <w:rPr>
                <w:rFonts w:ascii="Open Sans" w:hAnsi="Open Sans" w:cs="Open Sans"/>
                <w:szCs w:val="20"/>
              </w:rPr>
            </w:pPr>
            <w:r>
              <w:rPr>
                <w:rFonts w:ascii="Open Sans" w:hAnsi="Open Sans" w:cs="Open Sans"/>
                <w:szCs w:val="20"/>
              </w:rPr>
              <w:t>NO</w:t>
            </w:r>
          </w:p>
        </w:tc>
        <w:tc>
          <w:tcPr>
            <w:tcW w:w="1738" w:type="pct"/>
          </w:tcPr>
          <w:p w14:paraId="4A37FC1F" w14:textId="77777777" w:rsidR="004F5CF5" w:rsidRDefault="004F5CF5" w:rsidP="004F5634">
            <w:pPr>
              <w:rPr>
                <w:rFonts w:ascii="Open Sans" w:hAnsi="Open Sans" w:cs="Open Sans"/>
                <w:szCs w:val="20"/>
              </w:rPr>
            </w:pPr>
          </w:p>
          <w:p w14:paraId="175EBC61" w14:textId="73C8F6E2" w:rsidR="00D32CF2" w:rsidRPr="000479DB" w:rsidRDefault="00D32CF2" w:rsidP="004F5634">
            <w:pPr>
              <w:rPr>
                <w:rFonts w:ascii="Open Sans" w:hAnsi="Open Sans" w:cs="Open Sans"/>
                <w:szCs w:val="20"/>
              </w:rPr>
            </w:pPr>
            <w:r>
              <w:rPr>
                <w:rFonts w:ascii="Open Sans" w:hAnsi="Open Sans" w:cs="Open Sans"/>
                <w:szCs w:val="20"/>
              </w:rPr>
              <w:t>Not met with this text.</w:t>
            </w: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618C0A9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D78E9B" w14:textId="77777777" w:rsidR="004F5CF5" w:rsidRDefault="004F5CF5" w:rsidP="004F5634">
            <w:pPr>
              <w:rPr>
                <w:rFonts w:ascii="Open Sans" w:hAnsi="Open Sans" w:cs="Open Sans"/>
                <w:b/>
                <w:szCs w:val="20"/>
              </w:rPr>
            </w:pPr>
            <w:r w:rsidRPr="004C254A">
              <w:rPr>
                <w:rFonts w:ascii="Open Sans" w:hAnsi="Open Sans" w:cs="Open Sans"/>
                <w:b/>
                <w:szCs w:val="20"/>
              </w:rPr>
              <w:t>No</w:t>
            </w:r>
          </w:p>
          <w:p w14:paraId="0948FBDB" w14:textId="77777777" w:rsidR="00D32CF2" w:rsidRDefault="00D32CF2" w:rsidP="004F5634">
            <w:pPr>
              <w:rPr>
                <w:rFonts w:ascii="Open Sans" w:hAnsi="Open Sans" w:cs="Open Sans"/>
                <w:b/>
                <w:szCs w:val="20"/>
              </w:rPr>
            </w:pPr>
          </w:p>
          <w:p w14:paraId="547E6887" w14:textId="2A7C0B44" w:rsidR="00D32CF2" w:rsidRPr="004C254A" w:rsidRDefault="00D32CF2" w:rsidP="004F5634">
            <w:pPr>
              <w:rPr>
                <w:rFonts w:ascii="Open Sans" w:hAnsi="Open Sans" w:cs="Open Sans"/>
                <w:b/>
                <w:szCs w:val="20"/>
              </w:rPr>
            </w:pPr>
            <w:r>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463538F" w14:textId="77777777" w:rsidTr="005F0AAF">
        <w:trPr>
          <w:cantSplit/>
          <w:trHeight w:val="148"/>
          <w:jc w:val="center"/>
        </w:trPr>
        <w:tc>
          <w:tcPr>
            <w:tcW w:w="5000" w:type="pct"/>
          </w:tcPr>
          <w:p w14:paraId="7F7BB013" w14:textId="77777777" w:rsidR="008D5F09" w:rsidRDefault="008D5F09" w:rsidP="005F0AA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5F0AA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lastRenderedPageBreak/>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0479DB"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77777777" w:rsidR="004F5CF5" w:rsidRPr="000479DB" w:rsidRDefault="004F5CF5" w:rsidP="004F5634">
            <w:pPr>
              <w:rPr>
                <w:rFonts w:ascii="Open Sans" w:hAnsi="Open Sans" w:cs="Open Sans"/>
                <w:szCs w:val="20"/>
              </w:rPr>
            </w:pP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7777777" w:rsidR="004F5CF5" w:rsidRPr="000479DB" w:rsidRDefault="004F5CF5" w:rsidP="004F5634">
            <w:pPr>
              <w:rPr>
                <w:rFonts w:ascii="Open Sans" w:hAnsi="Open Sans" w:cs="Open Sans"/>
                <w:szCs w:val="20"/>
              </w:rPr>
            </w:pP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70E38E6C" w14:textId="77777777" w:rsidTr="005F0AAF">
        <w:trPr>
          <w:cantSplit/>
          <w:trHeight w:val="148"/>
          <w:jc w:val="center"/>
        </w:trPr>
        <w:tc>
          <w:tcPr>
            <w:tcW w:w="5000" w:type="pct"/>
          </w:tcPr>
          <w:p w14:paraId="58654940" w14:textId="77777777" w:rsidR="008D5F09" w:rsidRDefault="008D5F09" w:rsidP="005F0AA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5F0AA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77777777" w:rsidR="004F5CF5" w:rsidRPr="000479DB" w:rsidRDefault="004F5CF5" w:rsidP="004F5634">
            <w:pPr>
              <w:rPr>
                <w:rFonts w:ascii="Open Sans" w:hAnsi="Open Sans" w:cs="Open Sans"/>
                <w:szCs w:val="20"/>
              </w:rPr>
            </w:pPr>
          </w:p>
        </w:tc>
        <w:tc>
          <w:tcPr>
            <w:tcW w:w="249" w:type="pct"/>
          </w:tcPr>
          <w:p w14:paraId="22768F84" w14:textId="77777777" w:rsidR="004F5CF5" w:rsidRDefault="004F5CF5" w:rsidP="004F5634">
            <w:pPr>
              <w:rPr>
                <w:rFonts w:ascii="Open Sans" w:hAnsi="Open Sans" w:cs="Open Sans"/>
                <w:szCs w:val="20"/>
              </w:rPr>
            </w:pPr>
          </w:p>
          <w:p w14:paraId="14FCA846" w14:textId="77777777" w:rsidR="00D32CF2" w:rsidRDefault="00D32CF2" w:rsidP="004F5634">
            <w:pPr>
              <w:rPr>
                <w:rFonts w:ascii="Open Sans" w:hAnsi="Open Sans" w:cs="Open Sans"/>
                <w:szCs w:val="20"/>
              </w:rPr>
            </w:pPr>
          </w:p>
          <w:p w14:paraId="13F91540" w14:textId="420F20D2" w:rsidR="00D32CF2" w:rsidRPr="000479DB" w:rsidRDefault="00D32CF2" w:rsidP="004F5634">
            <w:pPr>
              <w:rPr>
                <w:rFonts w:ascii="Open Sans" w:hAnsi="Open Sans" w:cs="Open Sans"/>
                <w:szCs w:val="20"/>
              </w:rPr>
            </w:pPr>
            <w:r>
              <w:rPr>
                <w:rFonts w:ascii="Open Sans" w:hAnsi="Open Sans" w:cs="Open Sans"/>
                <w:szCs w:val="20"/>
              </w:rPr>
              <w:t>NO</w:t>
            </w:r>
          </w:p>
        </w:tc>
        <w:tc>
          <w:tcPr>
            <w:tcW w:w="1738" w:type="pct"/>
          </w:tcPr>
          <w:p w14:paraId="3DF0AB50" w14:textId="77777777" w:rsidR="004F5CF5" w:rsidRDefault="004F5CF5" w:rsidP="004F5634">
            <w:pPr>
              <w:rPr>
                <w:rFonts w:ascii="Open Sans" w:hAnsi="Open Sans" w:cs="Open Sans"/>
                <w:szCs w:val="20"/>
              </w:rPr>
            </w:pPr>
          </w:p>
          <w:p w14:paraId="0503D510" w14:textId="77777777" w:rsidR="00D32CF2" w:rsidRDefault="00D32CF2" w:rsidP="004F5634">
            <w:pPr>
              <w:rPr>
                <w:rFonts w:ascii="Open Sans" w:hAnsi="Open Sans" w:cs="Open Sans"/>
                <w:szCs w:val="20"/>
              </w:rPr>
            </w:pPr>
          </w:p>
          <w:p w14:paraId="3581521E" w14:textId="77777777" w:rsidR="00D32CF2" w:rsidRDefault="00D32CF2" w:rsidP="004F5634">
            <w:pPr>
              <w:rPr>
                <w:rFonts w:ascii="Open Sans" w:hAnsi="Open Sans" w:cs="Open Sans"/>
                <w:szCs w:val="20"/>
              </w:rPr>
            </w:pPr>
            <w:r>
              <w:rPr>
                <w:rFonts w:ascii="Open Sans" w:hAnsi="Open Sans" w:cs="Open Sans"/>
                <w:szCs w:val="20"/>
              </w:rPr>
              <w:t>Component a- well met with the authentic sources.</w:t>
            </w:r>
          </w:p>
          <w:p w14:paraId="2B6EB74B" w14:textId="77777777" w:rsidR="00D32CF2" w:rsidRDefault="00D32CF2" w:rsidP="004F5634">
            <w:pPr>
              <w:rPr>
                <w:rFonts w:ascii="Open Sans" w:hAnsi="Open Sans" w:cs="Open Sans"/>
                <w:szCs w:val="20"/>
              </w:rPr>
            </w:pPr>
          </w:p>
          <w:p w14:paraId="55B10760" w14:textId="191E8308" w:rsidR="00D32CF2" w:rsidRPr="000479DB" w:rsidRDefault="00D32CF2" w:rsidP="004F5634">
            <w:pPr>
              <w:rPr>
                <w:rFonts w:ascii="Open Sans" w:hAnsi="Open Sans" w:cs="Open Sans"/>
                <w:szCs w:val="20"/>
              </w:rPr>
            </w:pPr>
            <w:r>
              <w:rPr>
                <w:rFonts w:ascii="Open Sans" w:hAnsi="Open Sans" w:cs="Open Sans"/>
                <w:szCs w:val="20"/>
              </w:rPr>
              <w:t>Component b- not met.  There is no goal setting or self-assessment.</w:t>
            </w: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7E18C10D"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FCEFE0A" w14:textId="77777777" w:rsidR="004F5CF5" w:rsidRDefault="004F5CF5" w:rsidP="004F5634">
            <w:pPr>
              <w:rPr>
                <w:rFonts w:ascii="Open Sans" w:hAnsi="Open Sans" w:cs="Open Sans"/>
                <w:b/>
                <w:szCs w:val="20"/>
              </w:rPr>
            </w:pPr>
            <w:r w:rsidRPr="004C254A">
              <w:rPr>
                <w:rFonts w:ascii="Open Sans" w:hAnsi="Open Sans" w:cs="Open Sans"/>
                <w:b/>
                <w:szCs w:val="20"/>
              </w:rPr>
              <w:t>No</w:t>
            </w:r>
          </w:p>
          <w:p w14:paraId="44C663EF" w14:textId="77777777" w:rsidR="00D32CF2" w:rsidRDefault="00D32CF2" w:rsidP="004F5634">
            <w:pPr>
              <w:rPr>
                <w:rFonts w:ascii="Open Sans" w:hAnsi="Open Sans" w:cs="Open Sans"/>
                <w:b/>
                <w:szCs w:val="20"/>
              </w:rPr>
            </w:pPr>
          </w:p>
          <w:p w14:paraId="16B306B6" w14:textId="0B54CCA1" w:rsidR="00D32CF2" w:rsidRPr="004C254A" w:rsidRDefault="00D32CF2" w:rsidP="004F5634">
            <w:pPr>
              <w:rPr>
                <w:rFonts w:ascii="Open Sans" w:hAnsi="Open Sans" w:cs="Open Sans"/>
                <w:b/>
                <w:szCs w:val="20"/>
              </w:rPr>
            </w:pPr>
            <w:r>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5F02502E" w:rsidR="00AF414A" w:rsidRPr="00E3415B" w:rsidRDefault="00ED2C7B"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5EB7731E" w:rsidR="00AF414A" w:rsidRPr="00E3415B" w:rsidRDefault="00ED2C7B" w:rsidP="00E9768A">
            <w:pPr>
              <w:keepNext/>
              <w:shd w:val="clear" w:color="auto" w:fill="FFFFFF" w:themeFill="background1"/>
              <w:rPr>
                <w:rFonts w:ascii="Open Sans" w:hAnsi="Open Sans" w:cs="Open Sans"/>
                <w:b/>
                <w:szCs w:val="20"/>
              </w:rPr>
            </w:pPr>
            <w:r>
              <w:rPr>
                <w:rFonts w:ascii="Open Sans" w:hAnsi="Open Sans" w:cs="Open Sans"/>
                <w:b/>
                <w:szCs w:val="20"/>
              </w:rPr>
              <w:t>YES</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4EBD3EE3" w:rsidR="00AF414A" w:rsidRPr="00E3415B" w:rsidRDefault="00ED2C7B"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6988C9E5" w:rsidR="00AF414A" w:rsidRPr="00E3415B" w:rsidRDefault="00DF0713"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5EDDB911" w:rsidR="00AF414A" w:rsidRPr="00E3415B" w:rsidRDefault="00DF0713"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AE599AB" w:rsidR="00AF414A" w:rsidRPr="00E3415B" w:rsidRDefault="00DF0713" w:rsidP="00E9768A">
            <w:pPr>
              <w:keepNext/>
              <w:shd w:val="clear" w:color="auto" w:fill="FFFFFF" w:themeFill="background1"/>
              <w:rPr>
                <w:rFonts w:ascii="Open Sans" w:hAnsi="Open Sans" w:cs="Open Sans"/>
                <w:b/>
                <w:i/>
                <w:szCs w:val="20"/>
              </w:rPr>
            </w:pPr>
            <w:r>
              <w:rPr>
                <w:rFonts w:ascii="Open Sans" w:hAnsi="Open Sans" w:cs="Open Sans"/>
                <w:b/>
                <w:i/>
                <w:szCs w:val="20"/>
              </w:rPr>
              <w:t>LISTENING PRACTICE IS LIMITED</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55212482" w:rsidR="00AF414A" w:rsidRPr="00E3415B" w:rsidRDefault="00DF0713"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lastRenderedPageBreak/>
              <w:t>Provides opportunities to make connections between the target language and other subject areas</w:t>
            </w:r>
          </w:p>
        </w:tc>
        <w:tc>
          <w:tcPr>
            <w:tcW w:w="1340" w:type="dxa"/>
            <w:shd w:val="clear" w:color="auto" w:fill="FFFFFF" w:themeFill="background1"/>
            <w:vAlign w:val="center"/>
          </w:tcPr>
          <w:p w14:paraId="7678CAEE"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130DF79D" w14:textId="346C3D5C" w:rsidR="00AF414A" w:rsidRPr="00E3415B" w:rsidRDefault="00DF0713" w:rsidP="00E9768A">
            <w:pPr>
              <w:keepNext/>
              <w:shd w:val="clear" w:color="auto" w:fill="FFFFFF" w:themeFill="background1"/>
              <w:rPr>
                <w:rFonts w:ascii="Open Sans" w:hAnsi="Open Sans" w:cs="Open Sans"/>
                <w:b/>
                <w:i/>
                <w:szCs w:val="20"/>
              </w:rPr>
            </w:pPr>
            <w:r>
              <w:rPr>
                <w:rFonts w:ascii="Open Sans" w:hAnsi="Open Sans" w:cs="Open Sans"/>
                <w:b/>
                <w:i/>
                <w:szCs w:val="20"/>
              </w:rPr>
              <w:t>NO</w:t>
            </w: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61253BD3" w:rsidR="00AF414A" w:rsidRPr="00E3415B" w:rsidRDefault="00DF0713"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16C3F036"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60829E91" w14:textId="1C62D64C" w:rsidR="00AF414A" w:rsidRPr="00E3415B" w:rsidRDefault="00812C44" w:rsidP="00E9768A">
            <w:pPr>
              <w:keepNext/>
              <w:shd w:val="clear" w:color="auto" w:fill="FFFFFF" w:themeFill="background1"/>
              <w:rPr>
                <w:rFonts w:ascii="Open Sans" w:hAnsi="Open Sans" w:cs="Open Sans"/>
                <w:b/>
                <w:i/>
                <w:szCs w:val="20"/>
              </w:rPr>
            </w:pPr>
            <w:r>
              <w:rPr>
                <w:rFonts w:ascii="Open Sans" w:hAnsi="Open Sans" w:cs="Open Sans"/>
                <w:b/>
                <w:i/>
                <w:szCs w:val="20"/>
              </w:rPr>
              <w:t>NO</w:t>
            </w: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1584155F" w14:textId="0CA62F51" w:rsidR="00AF414A" w:rsidRPr="00E3415B" w:rsidRDefault="00DF0713" w:rsidP="00E9768A">
            <w:pPr>
              <w:keepNext/>
              <w:shd w:val="clear" w:color="auto" w:fill="FFFFFF" w:themeFill="background1"/>
              <w:rPr>
                <w:rFonts w:ascii="Open Sans" w:hAnsi="Open Sans" w:cs="Open Sans"/>
                <w:b/>
                <w:i/>
                <w:szCs w:val="20"/>
              </w:rPr>
            </w:pPr>
            <w:r>
              <w:rPr>
                <w:rFonts w:ascii="Open Sans" w:hAnsi="Open Sans" w:cs="Open Sans"/>
                <w:b/>
                <w:i/>
                <w:szCs w:val="20"/>
              </w:rPr>
              <w:t>NO</w:t>
            </w: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1984FE82" w:rsidR="00AF414A" w:rsidRPr="00E3415B" w:rsidRDefault="00812C44"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6F3F87A9" w:rsidR="00AF414A" w:rsidRPr="00E3415B" w:rsidRDefault="00812C44" w:rsidP="00E9768A">
            <w:pPr>
              <w:keepNext/>
              <w:shd w:val="clear" w:color="auto" w:fill="FFFFFF" w:themeFill="background1"/>
              <w:rPr>
                <w:rFonts w:ascii="Open Sans" w:hAnsi="Open Sans" w:cs="Open Sans"/>
                <w:b/>
                <w:i/>
                <w:szCs w:val="20"/>
              </w:rPr>
            </w:pPr>
            <w:r>
              <w:rPr>
                <w:rFonts w:ascii="Open Sans" w:hAnsi="Open Sans" w:cs="Open Sans"/>
                <w:b/>
                <w:i/>
                <w:szCs w:val="20"/>
              </w:rPr>
              <w:t>Listening is limited</w:t>
            </w:r>
          </w:p>
        </w:tc>
      </w:tr>
      <w:tr w:rsidR="00AF414A" w:rsidRPr="00E3415B"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4BF969D7" w:rsidR="00AF414A" w:rsidRPr="00E3415B" w:rsidRDefault="00812C44"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1ADB69E5" w:rsidR="00AF414A" w:rsidRPr="00E3415B" w:rsidRDefault="00812C44"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19B0580F" w:rsidR="00AF414A" w:rsidRPr="00E3415B" w:rsidRDefault="00812C44"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36019995" w:rsidR="00AF414A" w:rsidRPr="00E3415B" w:rsidRDefault="00812C44" w:rsidP="00E9768A">
            <w:pPr>
              <w:keepNext/>
              <w:shd w:val="clear" w:color="auto" w:fill="FFFFFF" w:themeFill="background1"/>
              <w:rPr>
                <w:rFonts w:ascii="Open Sans" w:hAnsi="Open Sans" w:cs="Open Sans"/>
                <w:b/>
                <w:i/>
                <w:szCs w:val="20"/>
              </w:rPr>
            </w:pPr>
            <w:r>
              <w:rPr>
                <w:rFonts w:ascii="Open Sans" w:hAnsi="Open Sans" w:cs="Open Sans"/>
                <w:b/>
                <w:i/>
                <w:szCs w:val="20"/>
              </w:rPr>
              <w:t>YES</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699B8AA6" w14:textId="75D51692" w:rsidR="00AF414A" w:rsidRPr="00E3415B" w:rsidRDefault="00812C44" w:rsidP="00E9768A">
            <w:pPr>
              <w:keepNext/>
              <w:shd w:val="clear" w:color="auto" w:fill="FFFFFF" w:themeFill="background1"/>
              <w:rPr>
                <w:rFonts w:ascii="Open Sans" w:hAnsi="Open Sans" w:cs="Open Sans"/>
                <w:b/>
                <w:i/>
                <w:szCs w:val="20"/>
              </w:rPr>
            </w:pPr>
            <w:r>
              <w:rPr>
                <w:rFonts w:ascii="Open Sans" w:hAnsi="Open Sans" w:cs="Open Sans"/>
                <w:b/>
                <w:i/>
                <w:szCs w:val="20"/>
              </w:rPr>
              <w:t>NO</w:t>
            </w: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lastRenderedPageBreak/>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2D2EA121" w14:textId="6AC3C270" w:rsidR="00AF414A" w:rsidRPr="00E3415B" w:rsidRDefault="00812C44" w:rsidP="00E9768A">
            <w:pPr>
              <w:keepNext/>
              <w:shd w:val="clear" w:color="auto" w:fill="FFFFFF" w:themeFill="background1"/>
              <w:rPr>
                <w:rFonts w:ascii="Open Sans" w:hAnsi="Open Sans" w:cs="Open Sans"/>
                <w:b/>
                <w:i/>
                <w:szCs w:val="20"/>
              </w:rPr>
            </w:pPr>
            <w:r>
              <w:rPr>
                <w:rFonts w:ascii="Open Sans" w:hAnsi="Open Sans" w:cs="Open Sans"/>
                <w:b/>
                <w:i/>
                <w:szCs w:val="20"/>
              </w:rPr>
              <w:t>NO</w:t>
            </w: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3FD47FDD" w14:textId="77777777" w:rsidR="00AF414A" w:rsidRDefault="00AF414A" w:rsidP="00E9768A">
            <w:pPr>
              <w:shd w:val="clear" w:color="auto" w:fill="FFFFFF" w:themeFill="background1"/>
              <w:rPr>
                <w:rFonts w:ascii="Open Sans" w:hAnsi="Open Sans" w:cs="Open Sans"/>
                <w:szCs w:val="20"/>
              </w:rPr>
            </w:pPr>
          </w:p>
          <w:p w14:paraId="188BEDAC" w14:textId="01681E39" w:rsidR="00606C2E" w:rsidRPr="00E3415B" w:rsidRDefault="00606C2E" w:rsidP="00E9768A">
            <w:pPr>
              <w:shd w:val="clear" w:color="auto" w:fill="FFFFFF" w:themeFill="background1"/>
              <w:rPr>
                <w:rFonts w:ascii="Open Sans" w:hAnsi="Open Sans" w:cs="Open Sans"/>
                <w:szCs w:val="20"/>
              </w:rPr>
            </w:pPr>
            <w:r>
              <w:rPr>
                <w:rFonts w:ascii="Open Sans" w:hAnsi="Open Sans" w:cs="Open Sans"/>
                <w:szCs w:val="20"/>
              </w:rPr>
              <w:t>YES</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75A27CB3" w14:textId="77777777" w:rsidR="00AF414A" w:rsidRDefault="00AF414A" w:rsidP="00E9768A">
            <w:pPr>
              <w:shd w:val="clear" w:color="auto" w:fill="FFFFFF" w:themeFill="background1"/>
              <w:rPr>
                <w:rFonts w:ascii="Open Sans" w:hAnsi="Open Sans" w:cs="Open Sans"/>
                <w:szCs w:val="20"/>
              </w:rPr>
            </w:pPr>
          </w:p>
          <w:p w14:paraId="4B1F48C2" w14:textId="281603A6" w:rsidR="00606C2E" w:rsidRPr="00E3415B" w:rsidRDefault="00606C2E" w:rsidP="00E9768A">
            <w:pPr>
              <w:shd w:val="clear" w:color="auto" w:fill="FFFFFF" w:themeFill="background1"/>
              <w:rPr>
                <w:rFonts w:ascii="Open Sans" w:hAnsi="Open Sans" w:cs="Open Sans"/>
                <w:szCs w:val="20"/>
              </w:rPr>
            </w:pPr>
            <w:r>
              <w:rPr>
                <w:rFonts w:ascii="Open Sans" w:hAnsi="Open Sans" w:cs="Open Sans"/>
                <w:szCs w:val="20"/>
              </w:rPr>
              <w:t>YES</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2A8EB0C4" w:rsidR="00AF414A" w:rsidRPr="00E3415B" w:rsidRDefault="00606C2E" w:rsidP="00E9768A">
            <w:pPr>
              <w:shd w:val="clear" w:color="auto" w:fill="FFFFFF" w:themeFill="background1"/>
              <w:rPr>
                <w:rFonts w:ascii="Open Sans" w:hAnsi="Open Sans" w:cs="Open Sans"/>
                <w:szCs w:val="20"/>
              </w:rPr>
            </w:pPr>
            <w:r>
              <w:rPr>
                <w:rFonts w:ascii="Open Sans" w:hAnsi="Open Sans" w:cs="Open Sans"/>
                <w:szCs w:val="20"/>
              </w:rPr>
              <w:t>YES</w:t>
            </w: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77777777" w:rsidR="00AF414A" w:rsidRPr="00E3415B" w:rsidRDefault="00AF414A" w:rsidP="00E9768A">
            <w:pPr>
              <w:shd w:val="clear" w:color="auto" w:fill="FFFFFF" w:themeFill="background1"/>
              <w:rPr>
                <w:rFonts w:ascii="Open Sans" w:hAnsi="Open Sans" w:cs="Open Sans"/>
                <w:szCs w:val="20"/>
              </w:rPr>
            </w:pP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4D9196A9" w14:textId="77777777" w:rsidR="00AF414A" w:rsidRDefault="00AF414A" w:rsidP="00E9768A">
            <w:pPr>
              <w:shd w:val="clear" w:color="auto" w:fill="FFFFFF" w:themeFill="background1"/>
              <w:rPr>
                <w:rFonts w:ascii="Open Sans" w:hAnsi="Open Sans" w:cs="Open Sans"/>
                <w:szCs w:val="20"/>
              </w:rPr>
            </w:pPr>
          </w:p>
          <w:p w14:paraId="320AE464" w14:textId="14B02483" w:rsidR="00606C2E" w:rsidRPr="00E3415B" w:rsidRDefault="00606C2E" w:rsidP="00E9768A">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25842102" w:rsidR="00AF414A" w:rsidRPr="00E3415B" w:rsidRDefault="00606C2E" w:rsidP="00E9768A">
            <w:pPr>
              <w:shd w:val="clear" w:color="auto" w:fill="FFFFFF" w:themeFill="background1"/>
              <w:rPr>
                <w:rFonts w:ascii="Open Sans" w:hAnsi="Open Sans" w:cs="Open Sans"/>
                <w:szCs w:val="20"/>
              </w:rPr>
            </w:pPr>
            <w:r>
              <w:rPr>
                <w:rFonts w:ascii="Open Sans" w:hAnsi="Open Sans" w:cs="Open Sans"/>
                <w:szCs w:val="20"/>
              </w:rPr>
              <w:t>This is better in some chapters and weaker in others but it is sufficient to meet this standard.</w:t>
            </w: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016931B5" w14:textId="77777777" w:rsidR="00AF414A" w:rsidRDefault="00AF414A" w:rsidP="00E9768A">
            <w:pPr>
              <w:shd w:val="clear" w:color="auto" w:fill="FFFFFF" w:themeFill="background1"/>
              <w:rPr>
                <w:rFonts w:ascii="Open Sans" w:hAnsi="Open Sans" w:cs="Open Sans"/>
                <w:szCs w:val="20"/>
              </w:rPr>
            </w:pPr>
          </w:p>
          <w:p w14:paraId="392AF4AD" w14:textId="05065896" w:rsidR="00606C2E" w:rsidRPr="00E3415B" w:rsidRDefault="00606C2E" w:rsidP="00E9768A">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37B32E9C" w14:textId="57388EA9" w:rsidR="00AF414A" w:rsidRPr="00E3415B" w:rsidRDefault="00606C2E" w:rsidP="00E9768A">
            <w:pPr>
              <w:shd w:val="clear" w:color="auto" w:fill="FFFFFF" w:themeFill="background1"/>
              <w:rPr>
                <w:rFonts w:ascii="Open Sans" w:hAnsi="Open Sans" w:cs="Open Sans"/>
                <w:szCs w:val="20"/>
              </w:rPr>
            </w:pPr>
            <w:r>
              <w:rPr>
                <w:rFonts w:ascii="Open Sans" w:hAnsi="Open Sans" w:cs="Open Sans"/>
                <w:szCs w:val="20"/>
              </w:rPr>
              <w:t>NO</w:t>
            </w:r>
          </w:p>
        </w:tc>
        <w:tc>
          <w:tcPr>
            <w:tcW w:w="5665" w:type="dxa"/>
          </w:tcPr>
          <w:p w14:paraId="700FE1D3" w14:textId="4B5D1165" w:rsidR="00AF414A" w:rsidRPr="00E3415B" w:rsidRDefault="00606C2E" w:rsidP="00E9768A">
            <w:pPr>
              <w:shd w:val="clear" w:color="auto" w:fill="FFFFFF" w:themeFill="background1"/>
              <w:rPr>
                <w:rFonts w:ascii="Open Sans" w:hAnsi="Open Sans" w:cs="Open Sans"/>
                <w:szCs w:val="20"/>
              </w:rPr>
            </w:pPr>
            <w:r>
              <w:rPr>
                <w:rFonts w:ascii="Open Sans" w:hAnsi="Open Sans" w:cs="Open Sans"/>
                <w:szCs w:val="20"/>
              </w:rPr>
              <w:t>There are no materials for ELL or struggling students.</w:t>
            </w: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A644E1A" w14:textId="2A64AE53" w:rsidR="00AF414A" w:rsidRPr="00E3415B" w:rsidRDefault="00606C2E" w:rsidP="00E9768A">
            <w:pPr>
              <w:shd w:val="clear" w:color="auto" w:fill="FFFFFF" w:themeFill="background1"/>
              <w:rPr>
                <w:rFonts w:ascii="Open Sans" w:hAnsi="Open Sans" w:cs="Open Sans"/>
                <w:szCs w:val="20"/>
              </w:rPr>
            </w:pPr>
            <w:r>
              <w:rPr>
                <w:rFonts w:ascii="Open Sans" w:hAnsi="Open Sans" w:cs="Open Sans"/>
                <w:szCs w:val="20"/>
              </w:rPr>
              <w:t>NO</w:t>
            </w:r>
          </w:p>
        </w:tc>
        <w:tc>
          <w:tcPr>
            <w:tcW w:w="5665" w:type="dxa"/>
          </w:tcPr>
          <w:p w14:paraId="25153907" w14:textId="62123578" w:rsidR="00AF414A" w:rsidRPr="00E3415B" w:rsidRDefault="00606C2E" w:rsidP="00E9768A">
            <w:pPr>
              <w:shd w:val="clear" w:color="auto" w:fill="FFFFFF" w:themeFill="background1"/>
              <w:rPr>
                <w:rFonts w:ascii="Open Sans" w:hAnsi="Open Sans" w:cs="Open Sans"/>
                <w:szCs w:val="20"/>
              </w:rPr>
            </w:pPr>
            <w:r>
              <w:rPr>
                <w:rFonts w:ascii="Open Sans" w:hAnsi="Open Sans" w:cs="Open Sans"/>
                <w:szCs w:val="20"/>
              </w:rPr>
              <w:t>There are no materials for excelling students.</w:t>
            </w: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C430672" w14:textId="05447309" w:rsidR="00AF414A" w:rsidRPr="00E3415B" w:rsidRDefault="00606C2E" w:rsidP="00E9768A">
            <w:pPr>
              <w:shd w:val="clear" w:color="auto" w:fill="FFFFFF" w:themeFill="background1"/>
              <w:rPr>
                <w:rFonts w:ascii="Open Sans" w:hAnsi="Open Sans" w:cs="Open Sans"/>
                <w:szCs w:val="20"/>
              </w:rPr>
            </w:pPr>
            <w:r>
              <w:rPr>
                <w:rFonts w:ascii="Open Sans" w:hAnsi="Open Sans" w:cs="Open Sans"/>
                <w:szCs w:val="20"/>
              </w:rPr>
              <w:t>NO</w:t>
            </w:r>
          </w:p>
        </w:tc>
        <w:tc>
          <w:tcPr>
            <w:tcW w:w="5665" w:type="dxa"/>
          </w:tcPr>
          <w:p w14:paraId="625B3D52" w14:textId="56E416D5" w:rsidR="00AF414A" w:rsidRPr="00E3415B" w:rsidRDefault="00606C2E" w:rsidP="00E9768A">
            <w:pPr>
              <w:shd w:val="clear" w:color="auto" w:fill="FFFFFF" w:themeFill="background1"/>
              <w:rPr>
                <w:rFonts w:ascii="Open Sans" w:hAnsi="Open Sans" w:cs="Open Sans"/>
                <w:szCs w:val="20"/>
              </w:rPr>
            </w:pPr>
            <w:r>
              <w:rPr>
                <w:rFonts w:ascii="Open Sans" w:hAnsi="Open Sans" w:cs="Open Sans"/>
                <w:szCs w:val="20"/>
              </w:rPr>
              <w:t>There are no materials for heritage learners.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E461998" w14:textId="287C7AE9" w:rsidR="00AF414A" w:rsidRPr="00E3415B" w:rsidRDefault="00606C2E" w:rsidP="00E9768A">
            <w:pPr>
              <w:shd w:val="clear" w:color="auto" w:fill="FFFFFF" w:themeFill="background1"/>
              <w:rPr>
                <w:rFonts w:ascii="Open Sans" w:hAnsi="Open Sans" w:cs="Open Sans"/>
                <w:szCs w:val="20"/>
              </w:rPr>
            </w:pPr>
            <w:r>
              <w:rPr>
                <w:rFonts w:ascii="Open Sans" w:hAnsi="Open Sans" w:cs="Open Sans"/>
                <w:szCs w:val="20"/>
              </w:rPr>
              <w:t>NO</w:t>
            </w:r>
          </w:p>
        </w:tc>
        <w:tc>
          <w:tcPr>
            <w:tcW w:w="5665" w:type="dxa"/>
          </w:tcPr>
          <w:p w14:paraId="7250A8B8" w14:textId="4BD89336" w:rsidR="00AF414A" w:rsidRPr="00E3415B" w:rsidRDefault="00606C2E" w:rsidP="00E9768A">
            <w:pPr>
              <w:shd w:val="clear" w:color="auto" w:fill="FFFFFF" w:themeFill="background1"/>
              <w:rPr>
                <w:rFonts w:ascii="Open Sans" w:hAnsi="Open Sans" w:cs="Open Sans"/>
                <w:szCs w:val="20"/>
              </w:rPr>
            </w:pPr>
            <w:r>
              <w:rPr>
                <w:rFonts w:ascii="Open Sans" w:hAnsi="Open Sans" w:cs="Open Sans"/>
                <w:szCs w:val="20"/>
              </w:rPr>
              <w:t>Assessments remain very traditional.  There are textbook activities that do this better, but they are not labeled as assessments.</w:t>
            </w: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03033A44" w14:textId="2EFAD0AF" w:rsidR="00AF414A" w:rsidRPr="00E3415B" w:rsidRDefault="00606C2E" w:rsidP="00E9768A">
            <w:pPr>
              <w:shd w:val="clear" w:color="auto" w:fill="FFFFFF" w:themeFill="background1"/>
              <w:rPr>
                <w:rFonts w:ascii="Open Sans" w:hAnsi="Open Sans" w:cs="Open Sans"/>
                <w:szCs w:val="20"/>
              </w:rPr>
            </w:pPr>
            <w:r>
              <w:rPr>
                <w:rFonts w:ascii="Open Sans" w:hAnsi="Open Sans" w:cs="Open Sans"/>
                <w:szCs w:val="20"/>
              </w:rPr>
              <w:t>NO</w:t>
            </w:r>
          </w:p>
        </w:tc>
        <w:tc>
          <w:tcPr>
            <w:tcW w:w="5665" w:type="dxa"/>
          </w:tcPr>
          <w:p w14:paraId="2DDEFF8C" w14:textId="55324213" w:rsidR="00AF414A" w:rsidRPr="00E3415B" w:rsidRDefault="00606C2E" w:rsidP="00E9768A">
            <w:pPr>
              <w:shd w:val="clear" w:color="auto" w:fill="FFFFFF" w:themeFill="background1"/>
              <w:rPr>
                <w:rFonts w:ascii="Open Sans" w:hAnsi="Open Sans" w:cs="Open Sans"/>
                <w:szCs w:val="20"/>
              </w:rPr>
            </w:pPr>
            <w:r>
              <w:rPr>
                <w:rFonts w:ascii="Open Sans" w:hAnsi="Open Sans" w:cs="Open Sans"/>
                <w:szCs w:val="20"/>
              </w:rPr>
              <w:t>Very traditional assessments- fill in blank, rewrite a sentence in a different tense.</w:t>
            </w: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1467F25" w14:textId="03393286" w:rsidR="00AF414A" w:rsidRPr="00E3415B" w:rsidRDefault="00606C2E" w:rsidP="00E9768A">
            <w:pPr>
              <w:shd w:val="clear" w:color="auto" w:fill="FFFFFF" w:themeFill="background1"/>
              <w:rPr>
                <w:rFonts w:ascii="Open Sans" w:hAnsi="Open Sans" w:cs="Open Sans"/>
                <w:szCs w:val="20"/>
              </w:rPr>
            </w:pPr>
            <w:r>
              <w:rPr>
                <w:rFonts w:ascii="Open Sans" w:hAnsi="Open Sans" w:cs="Open Sans"/>
                <w:szCs w:val="20"/>
              </w:rPr>
              <w:t>NO</w:t>
            </w:r>
          </w:p>
        </w:tc>
        <w:tc>
          <w:tcPr>
            <w:tcW w:w="5665" w:type="dxa"/>
          </w:tcPr>
          <w:p w14:paraId="68888C79" w14:textId="0C7821F9" w:rsidR="00AF414A" w:rsidRPr="00E3415B" w:rsidRDefault="00606C2E" w:rsidP="00E9768A">
            <w:pPr>
              <w:shd w:val="clear" w:color="auto" w:fill="FFFFFF" w:themeFill="background1"/>
              <w:rPr>
                <w:rFonts w:ascii="Open Sans" w:hAnsi="Open Sans" w:cs="Open Sans"/>
                <w:szCs w:val="20"/>
              </w:rPr>
            </w:pPr>
            <w:r>
              <w:rPr>
                <w:rFonts w:ascii="Open Sans" w:hAnsi="Open Sans" w:cs="Open Sans"/>
                <w:szCs w:val="20"/>
              </w:rPr>
              <w:t>None available</w:t>
            </w: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6CFA625" w14:textId="0193CCFA" w:rsidR="00AF414A" w:rsidRPr="00E3415B" w:rsidRDefault="00606C2E" w:rsidP="00E9768A">
            <w:pPr>
              <w:shd w:val="clear" w:color="auto" w:fill="FFFFFF" w:themeFill="background1"/>
              <w:rPr>
                <w:rFonts w:ascii="Open Sans" w:hAnsi="Open Sans" w:cs="Open Sans"/>
                <w:szCs w:val="20"/>
              </w:rPr>
            </w:pPr>
            <w:r>
              <w:rPr>
                <w:rFonts w:ascii="Open Sans" w:hAnsi="Open Sans" w:cs="Open Sans"/>
                <w:szCs w:val="20"/>
              </w:rPr>
              <w:t>NO</w:t>
            </w:r>
          </w:p>
        </w:tc>
        <w:tc>
          <w:tcPr>
            <w:tcW w:w="5665" w:type="dxa"/>
          </w:tcPr>
          <w:p w14:paraId="2725A280" w14:textId="4A1D5715" w:rsidR="00AF414A" w:rsidRPr="00E3415B" w:rsidRDefault="00606C2E" w:rsidP="00E9768A">
            <w:pPr>
              <w:shd w:val="clear" w:color="auto" w:fill="FFFFFF" w:themeFill="background1"/>
              <w:rPr>
                <w:rFonts w:ascii="Open Sans" w:hAnsi="Open Sans" w:cs="Open Sans"/>
                <w:szCs w:val="20"/>
              </w:rPr>
            </w:pPr>
            <w:r>
              <w:rPr>
                <w:rFonts w:ascii="Open Sans" w:hAnsi="Open Sans" w:cs="Open Sans"/>
                <w:szCs w:val="20"/>
              </w:rPr>
              <w:t>Could not find any preassessments.  There are mainly summative assessments.  There are no self-assessments.</w:t>
            </w: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3F873C31" w:rsidR="00AF414A" w:rsidRPr="00E3415B" w:rsidRDefault="00606C2E" w:rsidP="00E9768A">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provide teachers with a range of data to inform instruction.</w:t>
            </w:r>
          </w:p>
        </w:tc>
        <w:tc>
          <w:tcPr>
            <w:tcW w:w="1344" w:type="dxa"/>
          </w:tcPr>
          <w:p w14:paraId="16C431F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7FBEB456" w14:textId="6C5DF835" w:rsidR="00AF414A" w:rsidRPr="00E3415B" w:rsidRDefault="00606C2E" w:rsidP="00E9768A">
            <w:pPr>
              <w:shd w:val="clear" w:color="auto" w:fill="FFFFFF" w:themeFill="background1"/>
              <w:rPr>
                <w:rFonts w:ascii="Open Sans" w:hAnsi="Open Sans" w:cs="Open Sans"/>
                <w:szCs w:val="20"/>
              </w:rPr>
            </w:pPr>
            <w:r>
              <w:rPr>
                <w:rFonts w:ascii="Open Sans" w:hAnsi="Open Sans" w:cs="Open Sans"/>
                <w:szCs w:val="20"/>
              </w:rPr>
              <w:t>NO</w:t>
            </w:r>
          </w:p>
        </w:tc>
        <w:tc>
          <w:tcPr>
            <w:tcW w:w="5665" w:type="dxa"/>
          </w:tcPr>
          <w:p w14:paraId="521949FE" w14:textId="4BE0D167" w:rsidR="00AF414A" w:rsidRPr="00E3415B" w:rsidRDefault="00606C2E" w:rsidP="00E9768A">
            <w:pPr>
              <w:shd w:val="clear" w:color="auto" w:fill="FFFFFF" w:themeFill="background1"/>
              <w:rPr>
                <w:rFonts w:ascii="Open Sans" w:hAnsi="Open Sans" w:cs="Open Sans"/>
                <w:szCs w:val="20"/>
              </w:rPr>
            </w:pPr>
            <w:r>
              <w:rPr>
                <w:rFonts w:ascii="Open Sans" w:hAnsi="Open Sans" w:cs="Open Sans"/>
                <w:szCs w:val="20"/>
              </w:rPr>
              <w:t>Limited in terms of data since the assessments remain so traditional.</w:t>
            </w: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49DBC19C" w14:textId="40CDD4FD" w:rsidR="00AF414A" w:rsidRPr="00E3415B" w:rsidRDefault="00606C2E" w:rsidP="00E9768A">
            <w:pPr>
              <w:shd w:val="clear" w:color="auto" w:fill="FFFFFF" w:themeFill="background1"/>
              <w:rPr>
                <w:rFonts w:ascii="Open Sans" w:hAnsi="Open Sans" w:cs="Open Sans"/>
                <w:szCs w:val="20"/>
              </w:rPr>
            </w:pPr>
            <w:r>
              <w:rPr>
                <w:rFonts w:ascii="Open Sans" w:hAnsi="Open Sans" w:cs="Open Sans"/>
                <w:szCs w:val="20"/>
              </w:rPr>
              <w:t>YES</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77777777" w:rsidR="00AF414A" w:rsidRPr="00E3415B" w:rsidRDefault="00AF414A" w:rsidP="00E9768A">
            <w:pPr>
              <w:shd w:val="clear" w:color="auto" w:fill="FFFFFF" w:themeFill="background1"/>
              <w:rPr>
                <w:rFonts w:ascii="Open Sans" w:hAnsi="Open Sans" w:cs="Open Sans"/>
                <w:szCs w:val="20"/>
              </w:rPr>
            </w:pP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2AA2EE89" w:rsidR="00AF414A" w:rsidRPr="00E3415B" w:rsidRDefault="00CF7BD6" w:rsidP="00E9768A">
            <w:pPr>
              <w:shd w:val="clear" w:color="auto" w:fill="FFFFFF" w:themeFill="background1"/>
              <w:rPr>
                <w:rFonts w:ascii="Open Sans" w:hAnsi="Open Sans" w:cs="Open Sans"/>
                <w:szCs w:val="20"/>
              </w:rPr>
            </w:pPr>
            <w:r>
              <w:rPr>
                <w:rFonts w:ascii="Open Sans" w:hAnsi="Open Sans" w:cs="Open Sans"/>
                <w:szCs w:val="20"/>
              </w:rPr>
              <w:t>YES</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75257920" w:rsidR="00AF414A" w:rsidRPr="00E3415B" w:rsidRDefault="00CF7BD6" w:rsidP="00E9768A">
            <w:pPr>
              <w:shd w:val="clear" w:color="auto" w:fill="FFFFFF" w:themeFill="background1"/>
              <w:rPr>
                <w:rFonts w:ascii="Open Sans" w:hAnsi="Open Sans" w:cs="Open Sans"/>
                <w:szCs w:val="20"/>
              </w:rPr>
            </w:pPr>
            <w:r>
              <w:rPr>
                <w:rFonts w:ascii="Open Sans" w:hAnsi="Open Sans" w:cs="Open Sans"/>
                <w:szCs w:val="20"/>
              </w:rPr>
              <w:t>YES</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217EBED4" w:rsidR="00AF414A" w:rsidRPr="00E3415B" w:rsidRDefault="00CF7BD6" w:rsidP="00E9768A">
            <w:pPr>
              <w:shd w:val="clear" w:color="auto" w:fill="FFFFFF" w:themeFill="background1"/>
              <w:rPr>
                <w:rFonts w:ascii="Open Sans" w:hAnsi="Open Sans" w:cs="Open Sans"/>
                <w:szCs w:val="20"/>
              </w:rPr>
            </w:pPr>
            <w:r>
              <w:rPr>
                <w:rFonts w:ascii="Open Sans" w:hAnsi="Open Sans" w:cs="Open Sans"/>
                <w:szCs w:val="20"/>
              </w:rPr>
              <w:t>Minimally- usually mentions of measurement conversions and such.</w:t>
            </w: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501C2118" w14:textId="205BA86C" w:rsidR="00AF414A" w:rsidRPr="00E3415B" w:rsidRDefault="00CF7BD6" w:rsidP="00E9768A">
            <w:pPr>
              <w:shd w:val="clear" w:color="auto" w:fill="FFFFFF" w:themeFill="background1"/>
              <w:rPr>
                <w:rFonts w:ascii="Open Sans" w:hAnsi="Open Sans" w:cs="Open Sans"/>
                <w:szCs w:val="20"/>
              </w:rPr>
            </w:pPr>
            <w:r>
              <w:rPr>
                <w:rFonts w:ascii="Open Sans" w:hAnsi="Open Sans" w:cs="Open Sans"/>
                <w:szCs w:val="20"/>
              </w:rPr>
              <w:t>YES</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EEC25EC" w:rsidR="00AF414A" w:rsidRPr="00E3415B" w:rsidRDefault="00CF7BD6" w:rsidP="00E9768A">
            <w:pPr>
              <w:shd w:val="clear" w:color="auto" w:fill="FFFFFF" w:themeFill="background1"/>
              <w:rPr>
                <w:rFonts w:ascii="Open Sans" w:hAnsi="Open Sans" w:cs="Open Sans"/>
                <w:szCs w:val="20"/>
              </w:rPr>
            </w:pPr>
            <w:r>
              <w:rPr>
                <w:rFonts w:ascii="Open Sans" w:hAnsi="Open Sans" w:cs="Open Sans"/>
                <w:szCs w:val="20"/>
              </w:rPr>
              <w:t>YES</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342A1035" w:rsidR="00AF414A" w:rsidRPr="00E3415B" w:rsidRDefault="00CF7BD6" w:rsidP="00E9768A">
            <w:pPr>
              <w:shd w:val="clear" w:color="auto" w:fill="FFFFFF" w:themeFill="background1"/>
              <w:rPr>
                <w:rFonts w:ascii="Open Sans" w:hAnsi="Open Sans" w:cs="Open Sans"/>
                <w:szCs w:val="20"/>
              </w:rPr>
            </w:pPr>
            <w:r>
              <w:rPr>
                <w:rFonts w:ascii="Open Sans" w:hAnsi="Open Sans" w:cs="Open Sans"/>
                <w:szCs w:val="20"/>
              </w:rPr>
              <w:t>Lots of evidence of this in the margins of the teacher edition.</w:t>
            </w: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4B1E0010" w14:textId="7B3C5DED" w:rsidR="00AF414A" w:rsidRPr="00E3415B" w:rsidRDefault="00CF7BD6" w:rsidP="00E9768A">
            <w:pPr>
              <w:shd w:val="clear" w:color="auto" w:fill="FFFFFF" w:themeFill="background1"/>
              <w:rPr>
                <w:rFonts w:ascii="Open Sans" w:hAnsi="Open Sans" w:cs="Open Sans"/>
                <w:szCs w:val="20"/>
              </w:rPr>
            </w:pPr>
            <w:r>
              <w:rPr>
                <w:rFonts w:ascii="Open Sans" w:hAnsi="Open Sans" w:cs="Open Sans"/>
                <w:szCs w:val="20"/>
              </w:rPr>
              <w:t>NO</w:t>
            </w: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654085E7" w:rsidR="00AF414A" w:rsidRPr="00E3415B" w:rsidRDefault="00CF7BD6" w:rsidP="00E9768A">
            <w:pPr>
              <w:shd w:val="clear" w:color="auto" w:fill="FFFFFF" w:themeFill="background1"/>
              <w:rPr>
                <w:rFonts w:ascii="Open Sans" w:hAnsi="Open Sans" w:cs="Open Sans"/>
                <w:szCs w:val="20"/>
              </w:rPr>
            </w:pPr>
            <w:r>
              <w:rPr>
                <w:rFonts w:ascii="Open Sans" w:hAnsi="Open Sans" w:cs="Open Sans"/>
                <w:szCs w:val="20"/>
              </w:rPr>
              <w:t>YES</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Provide or suggests engaging culturally relevant, technology-based activities to improve students’ mastery of target language and culture. </w:t>
            </w:r>
          </w:p>
        </w:tc>
        <w:tc>
          <w:tcPr>
            <w:tcW w:w="1344" w:type="dxa"/>
            <w:shd w:val="clear" w:color="auto" w:fill="auto"/>
          </w:tcPr>
          <w:p w14:paraId="56DFC0D1" w14:textId="15A29992" w:rsidR="00AF414A" w:rsidRPr="00E3415B" w:rsidRDefault="00CF7BD6" w:rsidP="00E9768A">
            <w:pPr>
              <w:shd w:val="clear" w:color="auto" w:fill="FFFFFF" w:themeFill="background1"/>
              <w:rPr>
                <w:rFonts w:ascii="Open Sans" w:hAnsi="Open Sans" w:cs="Open Sans"/>
                <w:szCs w:val="20"/>
              </w:rPr>
            </w:pPr>
            <w:r>
              <w:rPr>
                <w:rFonts w:ascii="Open Sans" w:hAnsi="Open Sans" w:cs="Open Sans"/>
                <w:szCs w:val="20"/>
              </w:rPr>
              <w:t>YES</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C34BF4E" w14:textId="77777777" w:rsidTr="00E3415B">
        <w:trPr>
          <w:trHeight w:val="1296"/>
        </w:trPr>
        <w:tc>
          <w:tcPr>
            <w:tcW w:w="6025" w:type="dxa"/>
            <w:shd w:val="clear" w:color="auto" w:fill="auto"/>
            <w:vAlign w:val="center"/>
          </w:tcPr>
          <w:p w14:paraId="74616312" w14:textId="40298E8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6C435A"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7B071725" w:rsidR="00AF414A" w:rsidRPr="00E3415B" w:rsidRDefault="00CF7BD6" w:rsidP="00E9768A">
            <w:pPr>
              <w:shd w:val="clear" w:color="auto" w:fill="FFFFFF" w:themeFill="background1"/>
              <w:rPr>
                <w:rFonts w:ascii="Open Sans" w:hAnsi="Open Sans" w:cs="Open Sans"/>
                <w:szCs w:val="20"/>
              </w:rPr>
            </w:pPr>
            <w:r>
              <w:rPr>
                <w:rFonts w:ascii="Open Sans" w:hAnsi="Open Sans" w:cs="Open Sans"/>
                <w:szCs w:val="20"/>
              </w:rPr>
              <w:t>YES</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7777777" w:rsidR="00AF414A" w:rsidRPr="00E3415B" w:rsidRDefault="00AF414A" w:rsidP="00E9768A">
            <w:pPr>
              <w:shd w:val="clear" w:color="auto" w:fill="FFFFFF" w:themeFill="background1"/>
              <w:rPr>
                <w:rFonts w:ascii="Open Sans" w:hAnsi="Open Sans" w:cs="Open Sans"/>
                <w:szCs w:val="20"/>
              </w:rPr>
            </w:pP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4A9087" w14:textId="77777777" w:rsidR="002957BE" w:rsidRDefault="002957BE" w:rsidP="00A55D66">
      <w:pPr>
        <w:spacing w:after="0" w:line="240" w:lineRule="auto"/>
      </w:pPr>
      <w:r>
        <w:separator/>
      </w:r>
    </w:p>
  </w:endnote>
  <w:endnote w:type="continuationSeparator" w:id="0">
    <w:p w14:paraId="43E022ED" w14:textId="77777777" w:rsidR="002957BE" w:rsidRDefault="002957BE"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Calibr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606C2E" w:rsidRPr="00A55D66" w:rsidRDefault="00606C2E">
    <w:pPr>
      <w:pStyle w:val="Footer"/>
      <w:jc w:val="right"/>
      <w:rPr>
        <w:lang w:val="en-US"/>
      </w:rPr>
    </w:pPr>
  </w:p>
  <w:p w14:paraId="763DB360" w14:textId="333412D6" w:rsidR="00606C2E" w:rsidRPr="00A55D66" w:rsidRDefault="00606C2E" w:rsidP="00A55D66">
    <w:pPr>
      <w:pStyle w:val="Footer"/>
      <w:rPr>
        <w:lang w:val="en-US"/>
      </w:rPr>
    </w:pPr>
    <w:r w:rsidRPr="00A55D66">
      <w:rPr>
        <w:lang w:val="en-US"/>
      </w:rPr>
      <w:t xml:space="preserve">Book Title and ISBN: </w:t>
    </w:r>
    <w:r>
      <w:rPr>
        <w:lang w:val="en-US"/>
      </w:rPr>
      <w:t xml:space="preserve">Face-à-Face  978-1-68004-338-9    </w:t>
    </w:r>
    <w:r>
      <w:rPr>
        <w:lang w:val="en-US"/>
      </w:rPr>
      <w:tab/>
    </w:r>
    <w:r w:rsidRPr="00A55D66">
      <w:rPr>
        <w:lang w:val="en-US"/>
      </w:rPr>
      <w:t xml:space="preserve"> Level(s)/Course(s): </w:t>
    </w:r>
    <w:r>
      <w:rPr>
        <w:lang w:val="en-US"/>
      </w:rPr>
      <w:t>Level 5 9-12  / 3148</w:t>
    </w:r>
  </w:p>
  <w:p w14:paraId="38175B04" w14:textId="77777777" w:rsidR="00606C2E" w:rsidRPr="00A55D66" w:rsidRDefault="00606C2E" w:rsidP="00A55D66">
    <w:pPr>
      <w:pStyle w:val="Footer"/>
      <w:rPr>
        <w:lang w:val="en-US"/>
      </w:rPr>
    </w:pPr>
  </w:p>
  <w:p w14:paraId="730B8D14" w14:textId="7C5317F5" w:rsidR="00606C2E" w:rsidRDefault="00606C2E" w:rsidP="00DD4428">
    <w:pPr>
      <w:pStyle w:val="Footer"/>
      <w:tabs>
        <w:tab w:val="clear" w:pos="9360"/>
        <w:tab w:val="right" w:pos="7380"/>
      </w:tabs>
    </w:pPr>
    <w:r>
      <w:t xml:space="preserve">Publisher: Vista Higher Learning                  </w:t>
    </w:r>
    <w:r>
      <w:tab/>
    </w:r>
    <w:r>
      <w:tab/>
      <w:t>Copyright: 2017</w:t>
    </w:r>
  </w:p>
  <w:p w14:paraId="1D30364C" w14:textId="77777777" w:rsidR="00606C2E" w:rsidRDefault="00606C2E" w:rsidP="00A55D66">
    <w:pPr>
      <w:pStyle w:val="Footer"/>
    </w:pPr>
  </w:p>
  <w:sdt>
    <w:sdtPr>
      <w:id w:val="-1908906663"/>
      <w:docPartObj>
        <w:docPartGallery w:val="Page Numbers (Top of Page)"/>
        <w:docPartUnique/>
      </w:docPartObj>
    </w:sdtPr>
    <w:sdtEndPr/>
    <w:sdtContent>
      <w:p w14:paraId="5D9FC92A" w14:textId="28036FD8" w:rsidR="00606C2E" w:rsidRDefault="00606C2E"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5B362C">
          <w:rPr>
            <w:b/>
            <w:bCs/>
            <w:noProof/>
          </w:rPr>
          <w:t>12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B362C">
          <w:rPr>
            <w:b/>
            <w:bCs/>
            <w:noProof/>
          </w:rPr>
          <w:t>54</w:t>
        </w:r>
        <w:r>
          <w:rPr>
            <w:b/>
            <w:bCs/>
            <w:sz w:val="24"/>
            <w:szCs w:val="24"/>
          </w:rPr>
          <w:fldChar w:fldCharType="end"/>
        </w:r>
      </w:p>
    </w:sdtContent>
  </w:sdt>
  <w:p w14:paraId="55F53C01" w14:textId="77777777" w:rsidR="00606C2E" w:rsidRDefault="00606C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08408" w14:textId="77777777" w:rsidR="002957BE" w:rsidRDefault="002957BE" w:rsidP="00A55D66">
      <w:pPr>
        <w:spacing w:after="0" w:line="240" w:lineRule="auto"/>
      </w:pPr>
      <w:r>
        <w:separator/>
      </w:r>
    </w:p>
  </w:footnote>
  <w:footnote w:type="continuationSeparator" w:id="0">
    <w:p w14:paraId="26C52260" w14:textId="77777777" w:rsidR="002957BE" w:rsidRDefault="002957BE"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7AB2"/>
    <w:rsid w:val="00030297"/>
    <w:rsid w:val="000479DB"/>
    <w:rsid w:val="00050360"/>
    <w:rsid w:val="000C689E"/>
    <w:rsid w:val="001263F8"/>
    <w:rsid w:val="001314B9"/>
    <w:rsid w:val="001E1F6D"/>
    <w:rsid w:val="00266CA5"/>
    <w:rsid w:val="002673C5"/>
    <w:rsid w:val="002957BE"/>
    <w:rsid w:val="003070A9"/>
    <w:rsid w:val="00311C0B"/>
    <w:rsid w:val="00321159"/>
    <w:rsid w:val="00325A68"/>
    <w:rsid w:val="00382B7E"/>
    <w:rsid w:val="003E3530"/>
    <w:rsid w:val="003F731C"/>
    <w:rsid w:val="004C254A"/>
    <w:rsid w:val="004D51F9"/>
    <w:rsid w:val="004F41C8"/>
    <w:rsid w:val="004F5634"/>
    <w:rsid w:val="004F5CF5"/>
    <w:rsid w:val="005873E4"/>
    <w:rsid w:val="005B362C"/>
    <w:rsid w:val="005D7F2F"/>
    <w:rsid w:val="005E1D5B"/>
    <w:rsid w:val="005F0AAF"/>
    <w:rsid w:val="005F0ACF"/>
    <w:rsid w:val="00606C2E"/>
    <w:rsid w:val="00617326"/>
    <w:rsid w:val="00642213"/>
    <w:rsid w:val="00647A89"/>
    <w:rsid w:val="00697D84"/>
    <w:rsid w:val="006C435A"/>
    <w:rsid w:val="006D57BA"/>
    <w:rsid w:val="00702868"/>
    <w:rsid w:val="00703D15"/>
    <w:rsid w:val="00731DE7"/>
    <w:rsid w:val="00733F6A"/>
    <w:rsid w:val="00741535"/>
    <w:rsid w:val="00791C38"/>
    <w:rsid w:val="007A0768"/>
    <w:rsid w:val="007D2773"/>
    <w:rsid w:val="007D6D42"/>
    <w:rsid w:val="007F2E59"/>
    <w:rsid w:val="00812C44"/>
    <w:rsid w:val="00836DB1"/>
    <w:rsid w:val="008B7A7A"/>
    <w:rsid w:val="008C43BA"/>
    <w:rsid w:val="008D5F09"/>
    <w:rsid w:val="00961EF1"/>
    <w:rsid w:val="00994A8E"/>
    <w:rsid w:val="009A1577"/>
    <w:rsid w:val="009D07C9"/>
    <w:rsid w:val="009F5FF3"/>
    <w:rsid w:val="00A55D66"/>
    <w:rsid w:val="00A66464"/>
    <w:rsid w:val="00AF414A"/>
    <w:rsid w:val="00B0303A"/>
    <w:rsid w:val="00B0568F"/>
    <w:rsid w:val="00B20F8A"/>
    <w:rsid w:val="00B36AE0"/>
    <w:rsid w:val="00B65012"/>
    <w:rsid w:val="00B65021"/>
    <w:rsid w:val="00BB54D4"/>
    <w:rsid w:val="00BE2B86"/>
    <w:rsid w:val="00C11F30"/>
    <w:rsid w:val="00C61E96"/>
    <w:rsid w:val="00C95D6A"/>
    <w:rsid w:val="00CD03F8"/>
    <w:rsid w:val="00CF7BD6"/>
    <w:rsid w:val="00D32CF2"/>
    <w:rsid w:val="00D371BB"/>
    <w:rsid w:val="00D37743"/>
    <w:rsid w:val="00D63BEB"/>
    <w:rsid w:val="00DA05EC"/>
    <w:rsid w:val="00DD4428"/>
    <w:rsid w:val="00DF0713"/>
    <w:rsid w:val="00E14202"/>
    <w:rsid w:val="00E3415B"/>
    <w:rsid w:val="00E43863"/>
    <w:rsid w:val="00E50213"/>
    <w:rsid w:val="00E669F5"/>
    <w:rsid w:val="00E821F4"/>
    <w:rsid w:val="00E9768A"/>
    <w:rsid w:val="00EB276D"/>
    <w:rsid w:val="00EC6D1D"/>
    <w:rsid w:val="00ED2C7B"/>
    <w:rsid w:val="00EE3BD2"/>
    <w:rsid w:val="00EE421E"/>
    <w:rsid w:val="00FB5F75"/>
    <w:rsid w:val="00FD2C2B"/>
    <w:rsid w:val="00FF0E03"/>
    <w:rsid w:val="00FF48DD"/>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B149D-4E96-4740-B51C-9EA603335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8631</Words>
  <Characters>49203</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3</cp:revision>
  <dcterms:created xsi:type="dcterms:W3CDTF">2018-08-21T18:01:00Z</dcterms:created>
  <dcterms:modified xsi:type="dcterms:W3CDTF">2018-08-21T18:01:00Z</dcterms:modified>
</cp:coreProperties>
</file>